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0657" w14:textId="6D70259B" w:rsidR="0053026C" w:rsidRDefault="0053026C" w:rsidP="0053026C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</w:t>
      </w:r>
      <w:r w:rsidR="000569AD">
        <w:rPr>
          <w:sz w:val="44"/>
          <w:szCs w:val="44"/>
        </w:rPr>
        <w:t xml:space="preserve">Waiver: </w:t>
      </w:r>
      <w:proofErr w:type="gramStart"/>
      <w:r>
        <w:rPr>
          <w:sz w:val="44"/>
          <w:szCs w:val="44"/>
        </w:rPr>
        <w:t>HQS  -</w:t>
      </w:r>
      <w:proofErr w:type="gramEnd"/>
      <w:r>
        <w:rPr>
          <w:sz w:val="44"/>
          <w:szCs w:val="44"/>
        </w:rPr>
        <w:t xml:space="preserve"> Initial Physical Inspection</w:t>
      </w:r>
    </w:p>
    <w:p w14:paraId="345CF9D8" w14:textId="77777777" w:rsidR="0053026C" w:rsidRPr="007C4963" w:rsidRDefault="0053026C" w:rsidP="0053026C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6DE99CD2" w14:textId="77777777" w:rsidR="0053026C" w:rsidRPr="0066353B" w:rsidRDefault="0053026C" w:rsidP="0053026C">
      <w:pPr>
        <w:rPr>
          <w:sz w:val="16"/>
          <w:szCs w:val="16"/>
        </w:rPr>
      </w:pPr>
    </w:p>
    <w:p w14:paraId="36321DD3" w14:textId="18C9D3BA" w:rsidR="0053026C" w:rsidRPr="006B6E74" w:rsidRDefault="0053026C" w:rsidP="0053026C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</w:t>
      </w:r>
      <w:r w:rsidR="00836398">
        <w:rPr>
          <w:sz w:val="22"/>
          <w:szCs w:val="22"/>
        </w:rPr>
        <w:t xml:space="preserve"> (HUD)</w:t>
      </w:r>
      <w:r w:rsidRPr="00D770DD">
        <w:rPr>
          <w:sz w:val="22"/>
          <w:szCs w:val="22"/>
        </w:rPr>
        <w:t xml:space="preserve"> issued a memorandum regarding “Availability of Waivers of Community Planning and Development (CPD) Grant Program and Consolidated Plan Requirements to Prevent the Spread of COVID-19 and Mitigate Economic Impacts Caused by COVID-19</w:t>
      </w:r>
      <w:r w:rsidR="0088180C">
        <w:rPr>
          <w:sz w:val="22"/>
          <w:szCs w:val="22"/>
        </w:rPr>
        <w:t>.</w:t>
      </w:r>
      <w:r w:rsidR="00AC0BBA" w:rsidRPr="00D770DD">
        <w:rPr>
          <w:sz w:val="22"/>
          <w:szCs w:val="22"/>
        </w:rPr>
        <w:t>”</w:t>
      </w:r>
      <w:r w:rsidR="0088180C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CoC Program grant requirements available to all CoC grant recipients</w:t>
      </w:r>
      <w:r w:rsidR="0088180C" w:rsidRPr="00D770DD">
        <w:rPr>
          <w:sz w:val="22"/>
          <w:szCs w:val="22"/>
        </w:rPr>
        <w:t>.</w:t>
      </w:r>
      <w:r w:rsidR="0088180C">
        <w:rPr>
          <w:sz w:val="22"/>
          <w:szCs w:val="22"/>
        </w:rPr>
        <w:t xml:space="preserve"> On September 30, 2020, HUD issued a memo that both extended and revised certain waivers.</w:t>
      </w:r>
      <w:r w:rsidR="009F69D2">
        <w:rPr>
          <w:sz w:val="22"/>
          <w:szCs w:val="22"/>
        </w:rPr>
        <w:t xml:space="preserve"> On December 30, 2020, HUD issued a memo that extended the revised</w:t>
      </w:r>
      <w:r w:rsidR="00786F2F">
        <w:rPr>
          <w:sz w:val="22"/>
          <w:szCs w:val="22"/>
        </w:rPr>
        <w:t xml:space="preserve"> </w:t>
      </w:r>
      <w:r w:rsidR="009F69D2">
        <w:rPr>
          <w:sz w:val="22"/>
          <w:szCs w:val="22"/>
        </w:rPr>
        <w:t>waiver.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HQS – Initial Physical Inspection of Unit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56E44" w:rsidRPr="0053642F" w14:paraId="15189869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45B13EF" w14:textId="77777777" w:rsidR="00C56E44" w:rsidRPr="00EB5B07" w:rsidRDefault="00C56E44" w:rsidP="00195C6E">
            <w:pPr>
              <w:rPr>
                <w:b/>
                <w:bCs/>
                <w:sz w:val="24"/>
                <w:szCs w:val="24"/>
              </w:rPr>
            </w:pPr>
            <w:r w:rsidRPr="00EB5B07">
              <w:rPr>
                <w:b/>
                <w:bCs/>
                <w:sz w:val="24"/>
                <w:szCs w:val="24"/>
              </w:rPr>
              <w:t>Housing Quality Standards (HQS) – Initial Physical Inspection of Unit</w:t>
            </w:r>
          </w:p>
        </w:tc>
      </w:tr>
      <w:tr w:rsidR="00C56E44" w:rsidRPr="0053642F" w14:paraId="0ACD3792" w14:textId="77777777" w:rsidTr="00195C6E">
        <w:trPr>
          <w:trHeight w:val="2108"/>
        </w:trPr>
        <w:tc>
          <w:tcPr>
            <w:tcW w:w="5000" w:type="pct"/>
            <w:shd w:val="clear" w:color="auto" w:fill="auto"/>
            <w:vAlign w:val="center"/>
          </w:tcPr>
          <w:p w14:paraId="6B9BACCA" w14:textId="6F5E7B69" w:rsidR="00C56E44" w:rsidRPr="00EB5B07" w:rsidRDefault="00C56E44" w:rsidP="00195C6E">
            <w:pPr>
              <w:rPr>
                <w:sz w:val="24"/>
                <w:szCs w:val="24"/>
              </w:rPr>
            </w:pPr>
            <w:r w:rsidRPr="00EB5B07">
              <w:rPr>
                <w:b/>
                <w:bCs/>
                <w:sz w:val="24"/>
                <w:szCs w:val="24"/>
              </w:rPr>
              <w:t xml:space="preserve">Initial physical inspection </w:t>
            </w:r>
            <w:r w:rsidRPr="00836398">
              <w:rPr>
                <w:b/>
                <w:bCs/>
                <w:sz w:val="24"/>
                <w:szCs w:val="24"/>
              </w:rPr>
              <w:t xml:space="preserve">of units is waived </w:t>
            </w:r>
            <w:r w:rsidR="00836398">
              <w:rPr>
                <w:b/>
                <w:bCs/>
                <w:sz w:val="24"/>
                <w:szCs w:val="24"/>
              </w:rPr>
              <w:t xml:space="preserve">from </w:t>
            </w:r>
            <w:r w:rsidRPr="00836398">
              <w:rPr>
                <w:b/>
                <w:bCs/>
                <w:sz w:val="24"/>
                <w:szCs w:val="24"/>
              </w:rPr>
              <w:t>March 31 – September 30, 2020 if</w:t>
            </w:r>
            <w:r w:rsidRPr="00EB5B07">
              <w:rPr>
                <w:sz w:val="24"/>
                <w:szCs w:val="24"/>
              </w:rPr>
              <w:t>:</w:t>
            </w:r>
          </w:p>
          <w:p w14:paraId="4E40A782" w14:textId="77777777" w:rsidR="00C56E44" w:rsidRPr="00EB5B07" w:rsidRDefault="00C56E44" w:rsidP="00195C6E">
            <w:pPr>
              <w:numPr>
                <w:ilvl w:val="0"/>
                <w:numId w:val="2"/>
              </w:numPr>
              <w:ind w:left="613"/>
              <w:rPr>
                <w:sz w:val="24"/>
                <w:szCs w:val="24"/>
              </w:rPr>
            </w:pPr>
            <w:r w:rsidRPr="00EB5B07">
              <w:rPr>
                <w:sz w:val="24"/>
                <w:szCs w:val="24"/>
              </w:rPr>
              <w:t xml:space="preserve">The project </w:t>
            </w:r>
            <w:proofErr w:type="gramStart"/>
            <w:r w:rsidRPr="00EB5B07">
              <w:rPr>
                <w:sz w:val="24"/>
                <w:szCs w:val="24"/>
              </w:rPr>
              <w:t>is able to</w:t>
            </w:r>
            <w:proofErr w:type="gramEnd"/>
            <w:r w:rsidRPr="00EB5B07">
              <w:rPr>
                <w:sz w:val="24"/>
                <w:szCs w:val="24"/>
              </w:rPr>
              <w:t xml:space="preserve"> visually inspect the unit using technology (e.g., video) to ensure unit meets HQS, and </w:t>
            </w:r>
          </w:p>
          <w:p w14:paraId="31118A68" w14:textId="77777777" w:rsidR="00C56E44" w:rsidRDefault="00C56E44" w:rsidP="00195C6E">
            <w:pPr>
              <w:numPr>
                <w:ilvl w:val="0"/>
                <w:numId w:val="2"/>
              </w:numPr>
              <w:ind w:left="613"/>
              <w:rPr>
                <w:sz w:val="24"/>
                <w:szCs w:val="24"/>
              </w:rPr>
            </w:pPr>
            <w:r w:rsidRPr="00EB5B07">
              <w:rPr>
                <w:sz w:val="24"/>
                <w:szCs w:val="24"/>
              </w:rPr>
              <w:t xml:space="preserve">Recipient or subrecipient has written policies to physically re-inspect within three months after public health officials determine special measures no longer needed to prevent spread of COVID-19. </w:t>
            </w:r>
          </w:p>
          <w:p w14:paraId="1B865EDA" w14:textId="77777777" w:rsidR="00836398" w:rsidRDefault="00836398" w:rsidP="00836398">
            <w:pPr>
              <w:rPr>
                <w:sz w:val="24"/>
                <w:szCs w:val="24"/>
              </w:rPr>
            </w:pPr>
          </w:p>
          <w:p w14:paraId="0CF19037" w14:textId="33334CA5" w:rsidR="00836398" w:rsidRPr="00EB5B07" w:rsidRDefault="00836398" w:rsidP="00836398">
            <w:pPr>
              <w:rPr>
                <w:sz w:val="24"/>
                <w:szCs w:val="24"/>
              </w:rPr>
            </w:pPr>
            <w:r w:rsidRPr="00EB5B07">
              <w:rPr>
                <w:b/>
                <w:bCs/>
                <w:sz w:val="24"/>
                <w:szCs w:val="24"/>
              </w:rPr>
              <w:t xml:space="preserve">Initial physical inspection of units is waived </w:t>
            </w:r>
            <w:r w:rsidRPr="00836398">
              <w:rPr>
                <w:b/>
                <w:bCs/>
                <w:sz w:val="24"/>
                <w:szCs w:val="24"/>
              </w:rPr>
              <w:t xml:space="preserve">from September 30, 2020 – </w:t>
            </w:r>
            <w:r w:rsidR="00197446">
              <w:rPr>
                <w:b/>
                <w:bCs/>
                <w:sz w:val="24"/>
                <w:szCs w:val="24"/>
              </w:rPr>
              <w:t>March</w:t>
            </w:r>
            <w:r w:rsidR="00197446" w:rsidRPr="00836398">
              <w:rPr>
                <w:b/>
                <w:bCs/>
                <w:sz w:val="24"/>
                <w:szCs w:val="24"/>
              </w:rPr>
              <w:t xml:space="preserve"> </w:t>
            </w:r>
            <w:r w:rsidRPr="00836398">
              <w:rPr>
                <w:b/>
                <w:bCs/>
                <w:sz w:val="24"/>
                <w:szCs w:val="24"/>
              </w:rPr>
              <w:t xml:space="preserve">31, </w:t>
            </w:r>
            <w:r w:rsidR="00197446" w:rsidRPr="00836398">
              <w:rPr>
                <w:b/>
                <w:bCs/>
                <w:sz w:val="24"/>
                <w:szCs w:val="24"/>
              </w:rPr>
              <w:t>202</w:t>
            </w:r>
            <w:r w:rsidR="00197446">
              <w:rPr>
                <w:b/>
                <w:bCs/>
                <w:sz w:val="24"/>
                <w:szCs w:val="24"/>
              </w:rPr>
              <w:t>1</w:t>
            </w:r>
            <w:r w:rsidR="00197446" w:rsidRPr="00EB5B07">
              <w:rPr>
                <w:sz w:val="24"/>
                <w:szCs w:val="24"/>
              </w:rPr>
              <w:t xml:space="preserve"> </w:t>
            </w:r>
            <w:r w:rsidRPr="00EB5B07">
              <w:rPr>
                <w:b/>
                <w:bCs/>
                <w:sz w:val="24"/>
                <w:szCs w:val="24"/>
              </w:rPr>
              <w:t>if</w:t>
            </w:r>
            <w:r w:rsidRPr="00EB5B07">
              <w:rPr>
                <w:sz w:val="24"/>
                <w:szCs w:val="24"/>
              </w:rPr>
              <w:t>:</w:t>
            </w:r>
          </w:p>
          <w:p w14:paraId="69EE8225" w14:textId="7E0B70F3" w:rsidR="00836398" w:rsidRDefault="00836398" w:rsidP="0083639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6398">
              <w:rPr>
                <w:sz w:val="24"/>
                <w:szCs w:val="24"/>
              </w:rPr>
              <w:t>The owner certifies that they have no reasonable basis to have knowledge that life-threatening conditions exist in the unit or units in question</w:t>
            </w:r>
            <w:r w:rsidRPr="00EB5B07">
              <w:rPr>
                <w:sz w:val="24"/>
                <w:szCs w:val="24"/>
              </w:rPr>
              <w:t xml:space="preserve">, and </w:t>
            </w:r>
          </w:p>
          <w:p w14:paraId="2167163F" w14:textId="1D6294AD" w:rsidR="00836398" w:rsidRPr="00383472" w:rsidRDefault="00836398" w:rsidP="0083639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5B07">
              <w:rPr>
                <w:sz w:val="24"/>
                <w:szCs w:val="24"/>
              </w:rPr>
              <w:t>Recipient or subrecipient has written policies to physically re-inspect within three months after public health officials determine special measures no longer needed to prevent spread of COVID-19.</w:t>
            </w:r>
          </w:p>
        </w:tc>
      </w:tr>
    </w:tbl>
    <w:p w14:paraId="3245B041" w14:textId="19E40C3F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549E1FA8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</w:t>
      </w:r>
      <w:r w:rsidR="00383472">
        <w:t>Housing Quality Standards (HQS) – Initial Physical Inspection of Unit</w:t>
      </w:r>
      <w:r w:rsidR="00FD2F53" w:rsidRPr="00FD2F53">
        <w:t xml:space="preserve"> waiver. The waiver may only be used when</w:t>
      </w:r>
      <w:r w:rsidR="00383472">
        <w:t xml:space="preserve"> an in-person HQS inspection</w:t>
      </w:r>
      <w:r w:rsidR="00FD2F53" w:rsidRPr="00FD2F53">
        <w:t xml:space="preserve"> </w:t>
      </w:r>
      <w:r w:rsidR="00383472">
        <w:t xml:space="preserve">is impossible due to local public health guidance </w:t>
      </w:r>
      <w:r w:rsidR="002F23C6">
        <w:t>and/or to protect the health of the client, program staff, landlord, or other tenants</w:t>
      </w:r>
      <w:r w:rsidRPr="00FD2F53">
        <w:t xml:space="preserve">, in accordance with the </w:t>
      </w:r>
      <w:proofErr w:type="spellStart"/>
      <w:r w:rsidR="0055080D" w:rsidRPr="00FD2F53">
        <w:t>CoC’s</w:t>
      </w:r>
      <w:proofErr w:type="spellEnd"/>
      <w:r w:rsidR="0055080D" w:rsidRPr="00FD2F53">
        <w:t xml:space="preserve"> Quality Assurance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Pr="00FD2F53">
        <w:t>.</w:t>
      </w:r>
      <w:r w:rsidR="00FD2F53">
        <w:t xml:space="preserve"> </w:t>
      </w:r>
      <w:r w:rsidR="00FD2F53" w:rsidRPr="00FD2F53">
        <w:t>Complete this form and insert into the client file every time this waiver is used</w:t>
      </w:r>
      <w:r w:rsidR="00FD2F53">
        <w:t>:</w:t>
      </w:r>
    </w:p>
    <w:p w14:paraId="23D14000" w14:textId="77777777" w:rsidR="00FD2F53" w:rsidRPr="00FD2F53" w:rsidRDefault="00FD2F53" w:rsidP="00D770DD"/>
    <w:p w14:paraId="59CEF892" w14:textId="5E66EDCD" w:rsidR="00AA6EF7" w:rsidRDefault="00AA6EF7" w:rsidP="00FD2F53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A3777E">
        <w:t>“</w:t>
      </w:r>
      <w:r w:rsidRPr="00AA6EF7">
        <w:t>Documentation Checklist</w:t>
      </w:r>
      <w:r w:rsidR="00A3777E">
        <w:t>”</w:t>
      </w:r>
      <w:r w:rsidRPr="00AA6EF7">
        <w:t xml:space="preserve"> section of this form</w:t>
      </w:r>
      <w:r>
        <w:t xml:space="preserve"> to ensure that </w:t>
      </w:r>
      <w:r w:rsidR="0053642F">
        <w:t>all necessary addition</w:t>
      </w:r>
      <w:r w:rsidR="00C770E2">
        <w:t>al</w:t>
      </w:r>
      <w:r w:rsidR="0053642F">
        <w:t xml:space="preserve"> documentation is</w:t>
      </w:r>
      <w:r w:rsidRPr="00AA6EF7">
        <w:t xml:space="preserve"> include</w:t>
      </w:r>
      <w:r w:rsidR="0053642F">
        <w:t>d</w:t>
      </w:r>
      <w:r w:rsidRPr="00AA6EF7">
        <w:t xml:space="preserve"> in the client</w:t>
      </w:r>
      <w:r w:rsidR="0053642F"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FF61A83" w14:textId="6FD2B1BD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A3777E">
        <w:t>“</w:t>
      </w:r>
      <w:r w:rsidR="00E426C0" w:rsidRPr="00AA6EF7">
        <w:t>Justification</w:t>
      </w:r>
      <w:r w:rsidR="00A3777E">
        <w:t xml:space="preserve"> for Use of Waiver”</w:t>
      </w:r>
      <w:r w:rsidR="00AA6EF7">
        <w:t xml:space="preserve"> section </w:t>
      </w:r>
      <w:r w:rsidR="00E426C0" w:rsidRPr="00AA6EF7">
        <w:t>on the reverse side of this form.</w:t>
      </w:r>
    </w:p>
    <w:p w14:paraId="3F2FCD62" w14:textId="72F5D00F" w:rsidR="0053642F" w:rsidRDefault="0053642F" w:rsidP="00FD2F53">
      <w:pPr>
        <w:pStyle w:val="ListParagraph"/>
        <w:numPr>
          <w:ilvl w:val="0"/>
          <w:numId w:val="4"/>
        </w:numPr>
      </w:pPr>
      <w:r>
        <w:t>Insert this form (and all documentation listed in the Documentation Checklist) in the client’s file.</w:t>
      </w:r>
    </w:p>
    <w:p w14:paraId="5B3BCFF3" w14:textId="57DE4314" w:rsidR="00C92398" w:rsidRDefault="00C92398" w:rsidP="00C92398"/>
    <w:p w14:paraId="04C0331B" w14:textId="5C75484E" w:rsidR="00C92398" w:rsidRDefault="00C92398" w:rsidP="00C92398"/>
    <w:p w14:paraId="1A63CCB4" w14:textId="01B0CC3E" w:rsidR="00C92398" w:rsidRDefault="00C92398" w:rsidP="00C92398"/>
    <w:p w14:paraId="7698187F" w14:textId="43F0C643" w:rsidR="00C92398" w:rsidRDefault="00C92398" w:rsidP="00C92398"/>
    <w:p w14:paraId="06F2C824" w14:textId="2AF4D1B7" w:rsidR="00C92398" w:rsidRDefault="00C92398" w:rsidP="00C92398"/>
    <w:p w14:paraId="0D1E1BA5" w14:textId="57174B54" w:rsidR="00C92398" w:rsidRDefault="00C92398" w:rsidP="00C92398"/>
    <w:p w14:paraId="33B1ACCF" w14:textId="423F4C21" w:rsidR="00C92398" w:rsidRDefault="00C92398" w:rsidP="00C92398"/>
    <w:p w14:paraId="11585A0B" w14:textId="0583197D" w:rsidR="00C92398" w:rsidRDefault="00C92398" w:rsidP="00C92398"/>
    <w:p w14:paraId="11757A73" w14:textId="62E73D6E" w:rsidR="00C92398" w:rsidRDefault="00C92398" w:rsidP="00C92398"/>
    <w:p w14:paraId="5C2C92E1" w14:textId="77777777" w:rsidR="00C92398" w:rsidRPr="00AA6EF7" w:rsidRDefault="00C92398" w:rsidP="00C92398"/>
    <w:p w14:paraId="48C94E10" w14:textId="43671CE6" w:rsidR="006B6E74" w:rsidRDefault="006B6E74" w:rsidP="006B6E74">
      <w:pPr>
        <w:pStyle w:val="Heading1"/>
      </w:pPr>
      <w:r>
        <w:lastRenderedPageBreak/>
        <w:t>Documentation Checklist:</w:t>
      </w:r>
    </w:p>
    <w:p w14:paraId="65CC7D8B" w14:textId="77777777" w:rsidR="0053642F" w:rsidRPr="0053642F" w:rsidRDefault="0053642F" w:rsidP="0053642F"/>
    <w:p w14:paraId="1237F92D" w14:textId="6E725913" w:rsidR="00A42E7D" w:rsidRDefault="0053642F" w:rsidP="0053642F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33D011A2" w14:textId="504144B3" w:rsidR="002F23C6" w:rsidRDefault="002F23C6" w:rsidP="0053642F"/>
    <w:p w14:paraId="72F5607D" w14:textId="4A142C8A" w:rsidR="002F23C6" w:rsidRPr="002F23C6" w:rsidRDefault="002F23C6" w:rsidP="0053642F">
      <w:r w:rsidRPr="002F23C6">
        <w:rPr>
          <w:b/>
          <w:bCs/>
        </w:rPr>
        <w:t>Address of Unit:</w:t>
      </w:r>
      <w:r>
        <w:t xml:space="preserve"> 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67"/>
        <w:tblW w:w="4961" w:type="pct"/>
        <w:tblLayout w:type="fixed"/>
        <w:tblLook w:val="04A0" w:firstRow="1" w:lastRow="0" w:firstColumn="1" w:lastColumn="0" w:noHBand="0" w:noVBand="1"/>
      </w:tblPr>
      <w:tblGrid>
        <w:gridCol w:w="9535"/>
        <w:gridCol w:w="1171"/>
      </w:tblGrid>
      <w:tr w:rsidR="00C92398" w:rsidRPr="0053642F" w14:paraId="74850E99" w14:textId="77777777" w:rsidTr="00C92398">
        <w:trPr>
          <w:trHeight w:val="418"/>
        </w:trPr>
        <w:tc>
          <w:tcPr>
            <w:tcW w:w="4453" w:type="pct"/>
            <w:shd w:val="clear" w:color="auto" w:fill="D9E2F3" w:themeFill="accent1" w:themeFillTint="33"/>
            <w:vAlign w:val="center"/>
          </w:tcPr>
          <w:p w14:paraId="7D401F23" w14:textId="039B82B9" w:rsidR="00C92398" w:rsidRPr="00EB5B07" w:rsidRDefault="00C92398" w:rsidP="000B1C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the initial HQS inspection occurred between March 31, 2020 and September 30, 2020, t</w:t>
            </w:r>
            <w:r w:rsidRPr="00EB5B07">
              <w:rPr>
                <w:b/>
                <w:bCs/>
                <w:sz w:val="24"/>
                <w:szCs w:val="24"/>
              </w:rPr>
              <w:t>he following additional documentation is included in the client’s file:</w:t>
            </w:r>
          </w:p>
        </w:tc>
        <w:tc>
          <w:tcPr>
            <w:tcW w:w="547" w:type="pct"/>
            <w:shd w:val="clear" w:color="auto" w:fill="D9E2F3" w:themeFill="accent1" w:themeFillTint="33"/>
          </w:tcPr>
          <w:p w14:paraId="1FF77D0D" w14:textId="42438DD2" w:rsidR="00C92398" w:rsidRPr="0053642F" w:rsidRDefault="00C92398" w:rsidP="000B1CDA">
            <w:pPr>
              <w:rPr>
                <w:b/>
                <w:bCs/>
                <w:sz w:val="24"/>
                <w:szCs w:val="24"/>
              </w:rPr>
            </w:pPr>
            <w:r w:rsidRPr="0053642F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C92398" w:rsidRPr="0053642F" w14:paraId="191A83AA" w14:textId="77777777" w:rsidTr="00C92398">
        <w:trPr>
          <w:trHeight w:val="488"/>
        </w:trPr>
        <w:tc>
          <w:tcPr>
            <w:tcW w:w="4453" w:type="pct"/>
            <w:shd w:val="clear" w:color="auto" w:fill="auto"/>
            <w:vAlign w:val="center"/>
          </w:tcPr>
          <w:p w14:paraId="7A2775DA" w14:textId="755AA96E" w:rsidR="00C92398" w:rsidRPr="00EB5B07" w:rsidRDefault="00C92398" w:rsidP="000B1CDA">
            <w:pPr>
              <w:rPr>
                <w:sz w:val="24"/>
                <w:szCs w:val="24"/>
              </w:rPr>
            </w:pPr>
            <w:r w:rsidRPr="00EB5B07">
              <w:rPr>
                <w:sz w:val="24"/>
                <w:szCs w:val="24"/>
              </w:rPr>
              <w:t>A completed HQS inspection form</w:t>
            </w:r>
          </w:p>
        </w:tc>
        <w:tc>
          <w:tcPr>
            <w:tcW w:w="547" w:type="pct"/>
            <w:shd w:val="clear" w:color="auto" w:fill="auto"/>
          </w:tcPr>
          <w:p w14:paraId="56E1377C" w14:textId="77777777" w:rsidR="00C92398" w:rsidRPr="0053642F" w:rsidRDefault="00C92398" w:rsidP="000B1C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98" w:rsidRPr="0053642F" w14:paraId="7C81C865" w14:textId="77777777" w:rsidTr="00C92398">
        <w:trPr>
          <w:trHeight w:val="803"/>
        </w:trPr>
        <w:tc>
          <w:tcPr>
            <w:tcW w:w="4453" w:type="pct"/>
            <w:shd w:val="clear" w:color="auto" w:fill="auto"/>
            <w:vAlign w:val="center"/>
          </w:tcPr>
          <w:p w14:paraId="78B24D39" w14:textId="130B5225" w:rsidR="00C92398" w:rsidRPr="00EB5B07" w:rsidRDefault="00C92398" w:rsidP="000B1CDA">
            <w:r w:rsidRPr="00EB5B07">
              <w:rPr>
                <w:sz w:val="24"/>
                <w:szCs w:val="24"/>
              </w:rPr>
              <w:t>A recording or copies of the video or photographic inspection, with date stamps</w:t>
            </w:r>
            <w:r>
              <w:rPr>
                <w:sz w:val="24"/>
                <w:szCs w:val="24"/>
              </w:rPr>
              <w:t xml:space="preserve"> (e.g.</w:t>
            </w:r>
            <w:r w:rsidR="000973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file on a CD or thumb drive or printed copies of photographs)</w:t>
            </w:r>
          </w:p>
        </w:tc>
        <w:tc>
          <w:tcPr>
            <w:tcW w:w="547" w:type="pct"/>
            <w:shd w:val="clear" w:color="auto" w:fill="auto"/>
          </w:tcPr>
          <w:p w14:paraId="6B4977B2" w14:textId="77777777" w:rsidR="00C92398" w:rsidRPr="0053642F" w:rsidRDefault="00C92398" w:rsidP="000B1CDA">
            <w:pPr>
              <w:rPr>
                <w:b/>
                <w:bCs/>
              </w:rPr>
            </w:pPr>
          </w:p>
        </w:tc>
      </w:tr>
      <w:tr w:rsidR="00C92398" w:rsidRPr="0053642F" w14:paraId="417BF74C" w14:textId="77777777" w:rsidTr="00C92398">
        <w:trPr>
          <w:trHeight w:val="418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3B6A8F0" w14:textId="4A30496C" w:rsidR="00C92398" w:rsidRPr="0053642F" w:rsidRDefault="00C92398" w:rsidP="00C9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</w:tr>
      <w:tr w:rsidR="00C92398" w:rsidRPr="0053642F" w14:paraId="71171876" w14:textId="77777777" w:rsidTr="00C92398">
        <w:trPr>
          <w:trHeight w:val="418"/>
        </w:trPr>
        <w:tc>
          <w:tcPr>
            <w:tcW w:w="4453" w:type="pct"/>
            <w:shd w:val="clear" w:color="auto" w:fill="D9E2F3" w:themeFill="accent1" w:themeFillTint="33"/>
            <w:vAlign w:val="center"/>
          </w:tcPr>
          <w:p w14:paraId="24A3F222" w14:textId="51848326" w:rsidR="00C92398" w:rsidRPr="00EB5B07" w:rsidRDefault="00C92398" w:rsidP="00FC0B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the initial HQS inspection would have occurred between September 30, 2020 and </w:t>
            </w:r>
            <w:r w:rsidR="00EA5271">
              <w:rPr>
                <w:b/>
                <w:bCs/>
                <w:sz w:val="24"/>
                <w:szCs w:val="24"/>
              </w:rPr>
              <w:t xml:space="preserve">March </w:t>
            </w:r>
            <w:r>
              <w:rPr>
                <w:b/>
                <w:bCs/>
                <w:sz w:val="24"/>
                <w:szCs w:val="24"/>
              </w:rPr>
              <w:t xml:space="preserve">31, </w:t>
            </w:r>
            <w:r w:rsidR="00EA5271">
              <w:rPr>
                <w:b/>
                <w:bCs/>
                <w:sz w:val="24"/>
                <w:szCs w:val="24"/>
              </w:rPr>
              <w:t>2021</w:t>
            </w:r>
            <w:r>
              <w:rPr>
                <w:b/>
                <w:bCs/>
                <w:sz w:val="24"/>
                <w:szCs w:val="24"/>
              </w:rPr>
              <w:t>, t</w:t>
            </w:r>
            <w:r w:rsidRPr="00EB5B07">
              <w:rPr>
                <w:b/>
                <w:bCs/>
                <w:sz w:val="24"/>
                <w:szCs w:val="24"/>
              </w:rPr>
              <w:t>he following additional documentation is included in the client’s file:</w:t>
            </w:r>
          </w:p>
        </w:tc>
        <w:tc>
          <w:tcPr>
            <w:tcW w:w="547" w:type="pct"/>
            <w:shd w:val="clear" w:color="auto" w:fill="D9E2F3" w:themeFill="accent1" w:themeFillTint="33"/>
          </w:tcPr>
          <w:p w14:paraId="408CB561" w14:textId="77777777" w:rsidR="00C92398" w:rsidRPr="0053642F" w:rsidRDefault="00C92398" w:rsidP="00FC0BBF">
            <w:pPr>
              <w:rPr>
                <w:b/>
                <w:bCs/>
                <w:sz w:val="24"/>
                <w:szCs w:val="24"/>
              </w:rPr>
            </w:pPr>
            <w:r w:rsidRPr="0053642F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C92398" w:rsidRPr="0053642F" w14:paraId="1B20D2BA" w14:textId="77777777" w:rsidTr="00C92398">
        <w:trPr>
          <w:trHeight w:val="1301"/>
        </w:trPr>
        <w:tc>
          <w:tcPr>
            <w:tcW w:w="4453" w:type="pct"/>
            <w:shd w:val="clear" w:color="auto" w:fill="auto"/>
            <w:vAlign w:val="center"/>
          </w:tcPr>
          <w:p w14:paraId="40EC8799" w14:textId="1DECFDBE" w:rsidR="00C92398" w:rsidRPr="00EB5B07" w:rsidRDefault="0053474E" w:rsidP="00BC2555">
            <w:pPr>
              <w:rPr>
                <w:sz w:val="24"/>
                <w:szCs w:val="24"/>
              </w:rPr>
            </w:pPr>
            <w:r w:rsidRPr="0053474E">
              <w:rPr>
                <w:sz w:val="24"/>
                <w:szCs w:val="24"/>
              </w:rPr>
              <w:t>Written certification from the owner or landlord that they have no reasonable basis to have knowledge that life-threatening conditions exist in the unit or units in question. If the landlord or owner cannot provide written certification, the program can make a written record of a certification provided orally</w:t>
            </w:r>
            <w:r w:rsidR="00F12586">
              <w:rPr>
                <w:sz w:val="24"/>
                <w:szCs w:val="24"/>
              </w:rPr>
              <w:t xml:space="preserve">. </w:t>
            </w:r>
            <w:r w:rsidR="00513D08" w:rsidRPr="00F12586">
              <w:rPr>
                <w:b/>
                <w:bCs/>
                <w:sz w:val="24"/>
                <w:szCs w:val="24"/>
              </w:rPr>
              <w:t xml:space="preserve"> See</w:t>
            </w:r>
            <w:r w:rsidR="00513D08">
              <w:rPr>
                <w:b/>
                <w:bCs/>
                <w:sz w:val="24"/>
                <w:szCs w:val="24"/>
              </w:rPr>
              <w:t xml:space="preserve"> the form “Landlord Certification Under HQS Waiver” for</w:t>
            </w:r>
            <w:r w:rsidR="00513D08" w:rsidRPr="00F12586">
              <w:rPr>
                <w:b/>
                <w:bCs/>
                <w:sz w:val="24"/>
                <w:szCs w:val="24"/>
              </w:rPr>
              <w:t xml:space="preserve"> a</w:t>
            </w:r>
            <w:r w:rsidR="00513D08">
              <w:rPr>
                <w:b/>
                <w:bCs/>
                <w:sz w:val="24"/>
                <w:szCs w:val="24"/>
              </w:rPr>
              <w:t xml:space="preserve">n example landlord </w:t>
            </w:r>
            <w:r w:rsidR="00513D08" w:rsidRPr="00F12586">
              <w:rPr>
                <w:b/>
                <w:bCs/>
                <w:sz w:val="24"/>
                <w:szCs w:val="24"/>
              </w:rPr>
              <w:t>certification</w:t>
            </w:r>
            <w:r w:rsidR="00513D08">
              <w:rPr>
                <w:b/>
                <w:bCs/>
                <w:sz w:val="24"/>
                <w:szCs w:val="24"/>
              </w:rPr>
              <w:t xml:space="preserve"> form</w:t>
            </w:r>
            <w:r w:rsidR="00513D08">
              <w:rPr>
                <w:sz w:val="24"/>
                <w:szCs w:val="24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4D1AE06F" w14:textId="77777777" w:rsidR="00C92398" w:rsidRPr="0053642F" w:rsidRDefault="00C92398" w:rsidP="00FC0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9ADCB2" w14:textId="77777777" w:rsidR="004B4410" w:rsidRDefault="004B4410" w:rsidP="004B4410"/>
    <w:p w14:paraId="680C9C47" w14:textId="4E52412B" w:rsidR="004B4410" w:rsidRPr="00E426C0" w:rsidRDefault="004B4410" w:rsidP="004B4410">
      <w:pPr>
        <w:pStyle w:val="Heading1"/>
      </w:pPr>
      <w:r w:rsidRPr="00E426C0">
        <w:t>Justification for Use of Waiver</w:t>
      </w:r>
    </w:p>
    <w:p w14:paraId="46D43D31" w14:textId="3210407D" w:rsidR="004B4410" w:rsidRPr="00FD2F53" w:rsidRDefault="004B4410" w:rsidP="004B4410">
      <w:r w:rsidRPr="00FD2F53">
        <w:t xml:space="preserve">Explain why </w:t>
      </w:r>
      <w:r>
        <w:t>the program was unable to conduct an initial HQS</w:t>
      </w:r>
      <w:r w:rsidRPr="004B4410">
        <w:t xml:space="preserve"> </w:t>
      </w:r>
      <w:r>
        <w:t>inspection</w:t>
      </w:r>
      <w:r w:rsidR="00072DCD">
        <w:t>, without endangering public health and/or violating</w:t>
      </w:r>
      <w:r w:rsidR="00072DCD" w:rsidRPr="00FD2F53" w:rsidDel="00072DCD">
        <w:t xml:space="preserve"> </w:t>
      </w:r>
      <w:r w:rsidRPr="00FD2F53">
        <w:t xml:space="preserve">public health orders or guidance in effect </w:t>
      </w:r>
      <w:proofErr w:type="gramStart"/>
      <w:r w:rsidRPr="00FD2F53">
        <w:t>at this time</w:t>
      </w:r>
      <w:proofErr w:type="gramEnd"/>
      <w:r w:rsidRPr="00FD2F53">
        <w:t>.</w:t>
      </w:r>
    </w:p>
    <w:p w14:paraId="573C52C5" w14:textId="77777777" w:rsidR="004B4410" w:rsidRPr="00FD2F53" w:rsidRDefault="004B4410" w:rsidP="004B4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4410" w:rsidRPr="00FD2F53" w14:paraId="7C9D5D1E" w14:textId="77777777" w:rsidTr="00A86505">
        <w:trPr>
          <w:trHeight w:val="4229"/>
        </w:trPr>
        <w:tc>
          <w:tcPr>
            <w:tcW w:w="10790" w:type="dxa"/>
          </w:tcPr>
          <w:p w14:paraId="404044D4" w14:textId="77777777" w:rsidR="004B4410" w:rsidRPr="00FD2F53" w:rsidRDefault="004B4410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1417D3" w14:textId="5B4521A9" w:rsidR="000B1CDA" w:rsidRDefault="000B1CDA"/>
    <w:p w14:paraId="062936FA" w14:textId="762EBB7B" w:rsidR="00F12586" w:rsidRDefault="00F12586"/>
    <w:p w14:paraId="79DB5365" w14:textId="6E1B3151" w:rsidR="00F12586" w:rsidRDefault="00F12586"/>
    <w:sectPr w:rsidR="00F12586" w:rsidSect="00844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3BAEF31B" w14:textId="43405162" w:rsidR="0053026C" w:rsidRDefault="0053026C" w:rsidP="0053026C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AEF3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EF31B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6DDC" w14:textId="77777777" w:rsidR="004822F7" w:rsidRDefault="004822F7" w:rsidP="008448AB">
      <w:r>
        <w:separator/>
      </w:r>
    </w:p>
  </w:endnote>
  <w:endnote w:type="continuationSeparator" w:id="0">
    <w:p w14:paraId="02861D96" w14:textId="77777777" w:rsidR="004822F7" w:rsidRDefault="004822F7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18D9" w14:textId="77777777" w:rsidR="006A560F" w:rsidRDefault="006A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C7C1" w14:textId="77777777" w:rsidR="004822F7" w:rsidRDefault="004822F7" w:rsidP="008448AB">
      <w:r>
        <w:separator/>
      </w:r>
    </w:p>
  </w:footnote>
  <w:footnote w:type="continuationSeparator" w:id="0">
    <w:p w14:paraId="38AD5CBB" w14:textId="77777777" w:rsidR="004822F7" w:rsidRDefault="004822F7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359A" w14:textId="77777777" w:rsidR="006A560F" w:rsidRDefault="006A5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7D67BE76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4108C7">
      <w:rPr>
        <w:sz w:val="20"/>
        <w:szCs w:val="20"/>
      </w:rPr>
      <w:t>January 7,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2DA0" w14:textId="77777777" w:rsidR="006A560F" w:rsidRDefault="006A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F99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00D2"/>
    <w:rsid w:val="00013A2A"/>
    <w:rsid w:val="00026C8C"/>
    <w:rsid w:val="00044D19"/>
    <w:rsid w:val="000569AD"/>
    <w:rsid w:val="000726B7"/>
    <w:rsid w:val="00072DCD"/>
    <w:rsid w:val="00096A11"/>
    <w:rsid w:val="00097389"/>
    <w:rsid w:val="000B1CDA"/>
    <w:rsid w:val="000B473E"/>
    <w:rsid w:val="000C6EB5"/>
    <w:rsid w:val="000F05DA"/>
    <w:rsid w:val="00117124"/>
    <w:rsid w:val="00130C80"/>
    <w:rsid w:val="00197446"/>
    <w:rsid w:val="001D2020"/>
    <w:rsid w:val="00212F35"/>
    <w:rsid w:val="00222146"/>
    <w:rsid w:val="002460F3"/>
    <w:rsid w:val="002D1268"/>
    <w:rsid w:val="002F23C6"/>
    <w:rsid w:val="00324CA9"/>
    <w:rsid w:val="00375D21"/>
    <w:rsid w:val="00376D4C"/>
    <w:rsid w:val="00383472"/>
    <w:rsid w:val="003F68AB"/>
    <w:rsid w:val="003F78A4"/>
    <w:rsid w:val="004108C7"/>
    <w:rsid w:val="00411C7D"/>
    <w:rsid w:val="00433E6F"/>
    <w:rsid w:val="004822F7"/>
    <w:rsid w:val="004837A4"/>
    <w:rsid w:val="004B4410"/>
    <w:rsid w:val="00513D08"/>
    <w:rsid w:val="0053026C"/>
    <w:rsid w:val="0053474E"/>
    <w:rsid w:val="0053642F"/>
    <w:rsid w:val="0055080D"/>
    <w:rsid w:val="00577E70"/>
    <w:rsid w:val="00597F58"/>
    <w:rsid w:val="005C04B6"/>
    <w:rsid w:val="005C7B0D"/>
    <w:rsid w:val="005F56A9"/>
    <w:rsid w:val="00602CD1"/>
    <w:rsid w:val="0061364E"/>
    <w:rsid w:val="006439AB"/>
    <w:rsid w:val="00651357"/>
    <w:rsid w:val="0066353B"/>
    <w:rsid w:val="00672DBA"/>
    <w:rsid w:val="006A1251"/>
    <w:rsid w:val="006A560F"/>
    <w:rsid w:val="006A7706"/>
    <w:rsid w:val="006B6E74"/>
    <w:rsid w:val="006D7A0A"/>
    <w:rsid w:val="006E6BD1"/>
    <w:rsid w:val="00724FDA"/>
    <w:rsid w:val="00753B42"/>
    <w:rsid w:val="00757C0A"/>
    <w:rsid w:val="0077099F"/>
    <w:rsid w:val="007752F5"/>
    <w:rsid w:val="00786F2F"/>
    <w:rsid w:val="007A2AC9"/>
    <w:rsid w:val="007B3E57"/>
    <w:rsid w:val="007D61D1"/>
    <w:rsid w:val="007F3F84"/>
    <w:rsid w:val="00821672"/>
    <w:rsid w:val="00836398"/>
    <w:rsid w:val="008448AB"/>
    <w:rsid w:val="0088008A"/>
    <w:rsid w:val="0088180C"/>
    <w:rsid w:val="008944FB"/>
    <w:rsid w:val="008D3B92"/>
    <w:rsid w:val="008D6463"/>
    <w:rsid w:val="008D7A6B"/>
    <w:rsid w:val="00906D60"/>
    <w:rsid w:val="00963154"/>
    <w:rsid w:val="00972FF9"/>
    <w:rsid w:val="00985757"/>
    <w:rsid w:val="009B5514"/>
    <w:rsid w:val="009D327B"/>
    <w:rsid w:val="009E4843"/>
    <w:rsid w:val="009F69D2"/>
    <w:rsid w:val="009F7E5C"/>
    <w:rsid w:val="00A32DD9"/>
    <w:rsid w:val="00A3439D"/>
    <w:rsid w:val="00A3777E"/>
    <w:rsid w:val="00A42E7D"/>
    <w:rsid w:val="00A86505"/>
    <w:rsid w:val="00AA6EF7"/>
    <w:rsid w:val="00AA71C8"/>
    <w:rsid w:val="00AC0BBA"/>
    <w:rsid w:val="00AC639A"/>
    <w:rsid w:val="00B06751"/>
    <w:rsid w:val="00B339D4"/>
    <w:rsid w:val="00B67A2C"/>
    <w:rsid w:val="00B94BE5"/>
    <w:rsid w:val="00BA5C09"/>
    <w:rsid w:val="00BA67AB"/>
    <w:rsid w:val="00C018D6"/>
    <w:rsid w:val="00C03A1D"/>
    <w:rsid w:val="00C07949"/>
    <w:rsid w:val="00C56E44"/>
    <w:rsid w:val="00C6091E"/>
    <w:rsid w:val="00C770E2"/>
    <w:rsid w:val="00C92398"/>
    <w:rsid w:val="00CB018C"/>
    <w:rsid w:val="00D2169B"/>
    <w:rsid w:val="00D40B24"/>
    <w:rsid w:val="00D67207"/>
    <w:rsid w:val="00D770DD"/>
    <w:rsid w:val="00DB2D6B"/>
    <w:rsid w:val="00E101D4"/>
    <w:rsid w:val="00E426C0"/>
    <w:rsid w:val="00E54E7E"/>
    <w:rsid w:val="00E705D3"/>
    <w:rsid w:val="00EA5271"/>
    <w:rsid w:val="00EB5B07"/>
    <w:rsid w:val="00EC76FB"/>
    <w:rsid w:val="00EF609B"/>
    <w:rsid w:val="00F013A0"/>
    <w:rsid w:val="00F12586"/>
    <w:rsid w:val="00F61AB8"/>
    <w:rsid w:val="00F776EC"/>
    <w:rsid w:val="00F80D67"/>
    <w:rsid w:val="00FB1FCF"/>
    <w:rsid w:val="00FD2F53"/>
    <w:rsid w:val="00FE2D9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6398"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  <w:style w:type="character" w:styleId="PlaceholderText">
    <w:name w:val="Placeholder Text"/>
    <w:basedOn w:val="DefaultParagraphFont"/>
    <w:uiPriority w:val="99"/>
    <w:semiHidden/>
    <w:rsid w:val="00F12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8F202-2A07-4558-913E-4A5F24EDD324}"/>
</file>

<file path=customXml/itemProps2.xml><?xml version="1.0" encoding="utf-8"?>
<ds:datastoreItem xmlns:ds="http://schemas.openxmlformats.org/officeDocument/2006/customXml" ds:itemID="{BB47A724-5898-4594-AC6E-0018B79E240D}"/>
</file>

<file path=customXml/itemProps3.xml><?xml version="1.0" encoding="utf-8"?>
<ds:datastoreItem xmlns:ds="http://schemas.openxmlformats.org/officeDocument/2006/customXml" ds:itemID="{7CE1EBCB-1655-4BD6-A413-6A1C4E167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2021-01-17T05:16:00Z</dcterms:created>
  <dcterms:modified xsi:type="dcterms:W3CDTF">2021-01-17T05:16:00Z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