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6E506" w14:textId="03CBDC12" w:rsidR="00114436" w:rsidRPr="00545677" w:rsidRDefault="00114436" w:rsidP="00474685">
      <w:pPr>
        <w:pStyle w:val="Heading1"/>
        <w:rPr>
          <w:rFonts w:cstheme="minorHAnsi"/>
          <w:u w:val="none"/>
        </w:rPr>
      </w:pPr>
      <w:r w:rsidRPr="00545677">
        <w:rPr>
          <w:rFonts w:cstheme="minorHAnsi"/>
          <w:u w:val="none"/>
        </w:rPr>
        <w:t>20</w:t>
      </w:r>
      <w:r w:rsidR="0090714C">
        <w:rPr>
          <w:rFonts w:cstheme="minorHAnsi"/>
          <w:u w:val="none"/>
        </w:rPr>
        <w:t>21</w:t>
      </w:r>
      <w:r w:rsidRPr="00545677">
        <w:rPr>
          <w:rFonts w:cstheme="minorHAnsi"/>
          <w:u w:val="none"/>
        </w:rPr>
        <w:t xml:space="preserve"> Continuum of Care Grants</w:t>
      </w:r>
      <w:r w:rsidR="00474685" w:rsidRPr="00545677">
        <w:rPr>
          <w:rFonts w:cstheme="minorHAnsi"/>
          <w:u w:val="none"/>
        </w:rPr>
        <w:br/>
      </w:r>
      <w:r w:rsidR="00C4196F" w:rsidRPr="00545677">
        <w:rPr>
          <w:rFonts w:cstheme="minorHAnsi"/>
          <w:u w:val="none"/>
        </w:rPr>
        <w:t xml:space="preserve">SUPPLEMENTAL APPLICATION </w:t>
      </w:r>
      <w:r w:rsidR="00F46914">
        <w:rPr>
          <w:rFonts w:cstheme="minorHAnsi"/>
          <w:u w:val="none"/>
        </w:rPr>
        <w:t>FOR RENEWAL PROJECTS</w:t>
      </w:r>
    </w:p>
    <w:p w14:paraId="4FFCE508" w14:textId="77777777" w:rsidR="00114436" w:rsidRPr="00545677" w:rsidRDefault="00114436" w:rsidP="00B40451">
      <w:pPr>
        <w:pBdr>
          <w:bottom w:val="single" w:sz="6" w:space="1" w:color="auto"/>
        </w:pBdr>
        <w:ind w:left="720" w:hanging="720"/>
        <w:jc w:val="center"/>
        <w:rPr>
          <w:rFonts w:cstheme="minorHAnsi"/>
          <w:sz w:val="8"/>
          <w:szCs w:val="10"/>
        </w:rPr>
      </w:pPr>
    </w:p>
    <w:p w14:paraId="4B9CAF17" w14:textId="77777777" w:rsidR="00B13C51" w:rsidRDefault="00B13C51" w:rsidP="00B13C51">
      <w:pPr>
        <w:pStyle w:val="Heading2"/>
        <w:rPr>
          <w:rStyle w:val="IntenseReference"/>
          <w:sz w:val="28"/>
          <w:szCs w:val="28"/>
        </w:rPr>
      </w:pPr>
    </w:p>
    <w:p w14:paraId="7CC8F47E" w14:textId="608E969D" w:rsidR="007C1393" w:rsidRDefault="00114436" w:rsidP="00FF3A21">
      <w:pPr>
        <w:pStyle w:val="Heading2"/>
        <w:rPr>
          <w:rStyle w:val="IntenseReference"/>
          <w:sz w:val="28"/>
          <w:szCs w:val="28"/>
        </w:rPr>
      </w:pPr>
      <w:r w:rsidRPr="001E377B">
        <w:rPr>
          <w:rStyle w:val="IntenseReference"/>
          <w:sz w:val="28"/>
          <w:szCs w:val="28"/>
        </w:rPr>
        <w:t xml:space="preserve">This form and the requested attachments are due on </w:t>
      </w:r>
      <w:r w:rsidR="0090714C">
        <w:rPr>
          <w:rStyle w:val="IntenseReference"/>
          <w:color w:val="FF0000"/>
          <w:sz w:val="28"/>
          <w:szCs w:val="28"/>
        </w:rPr>
        <w:t>October 1, 2021</w:t>
      </w:r>
      <w:r w:rsidRPr="001E377B">
        <w:rPr>
          <w:rStyle w:val="IntenseReference"/>
          <w:color w:val="FF0000"/>
          <w:sz w:val="28"/>
          <w:szCs w:val="28"/>
        </w:rPr>
        <w:t xml:space="preserve"> by 12:00 PM (Noon) PST </w:t>
      </w:r>
      <w:r w:rsidRPr="001E377B">
        <w:rPr>
          <w:rStyle w:val="IntenseReference"/>
          <w:sz w:val="28"/>
          <w:szCs w:val="28"/>
        </w:rPr>
        <w:t xml:space="preserve">to HomeBase via email. Please send documents in the format specified below to </w:t>
      </w:r>
      <w:hyperlink r:id="rId8" w:history="1">
        <w:r w:rsidRPr="001E377B">
          <w:rPr>
            <w:rStyle w:val="Strong"/>
            <w:rFonts w:cstheme="minorHAnsi"/>
            <w:szCs w:val="28"/>
          </w:rPr>
          <w:t>SCCNOFA@homebaseccc.org</w:t>
        </w:r>
      </w:hyperlink>
      <w:r w:rsidR="00B13C51">
        <w:rPr>
          <w:rStyle w:val="IntenseReference"/>
          <w:sz w:val="28"/>
          <w:szCs w:val="28"/>
        </w:rPr>
        <w:t>.</w:t>
      </w:r>
      <w:r w:rsidR="007C1393">
        <w:rPr>
          <w:rStyle w:val="IntenseReference"/>
          <w:sz w:val="28"/>
          <w:szCs w:val="28"/>
        </w:rPr>
        <w:t xml:space="preserve"> </w:t>
      </w:r>
    </w:p>
    <w:p w14:paraId="61174C4B" w14:textId="1F442C11" w:rsidR="00114436" w:rsidRPr="00FF3A21" w:rsidRDefault="007C1393" w:rsidP="007C1393">
      <w:pPr>
        <w:pStyle w:val="Heading2"/>
        <w:rPr>
          <w:rStyle w:val="IntenseReference"/>
          <w:sz w:val="28"/>
          <w:szCs w:val="28"/>
        </w:rPr>
      </w:pPr>
      <w:r w:rsidRPr="00FF3A21">
        <w:rPr>
          <w:rStyle w:val="IntenseReference"/>
          <w:sz w:val="28"/>
          <w:szCs w:val="28"/>
        </w:rPr>
        <w:t xml:space="preserve">Late responses may be considered </w:t>
      </w:r>
      <w:r w:rsidR="00FF3A21" w:rsidRPr="00FF3A21">
        <w:rPr>
          <w:rStyle w:val="IntenseReference"/>
          <w:sz w:val="28"/>
          <w:szCs w:val="28"/>
        </w:rPr>
        <w:t>when scoring agency capacity</w:t>
      </w:r>
      <w:r w:rsidR="00114436" w:rsidRPr="00FF3A21">
        <w:rPr>
          <w:rStyle w:val="IntenseReference"/>
          <w:sz w:val="28"/>
          <w:szCs w:val="28"/>
        </w:rPr>
        <w:t>!</w:t>
      </w:r>
    </w:p>
    <w:p w14:paraId="1F37E2CC" w14:textId="77777777" w:rsidR="00B13C51" w:rsidRPr="00B13C51" w:rsidRDefault="00B13C51" w:rsidP="00B13C5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451"/>
      </w:tblGrid>
      <w:tr w:rsidR="00114436" w:rsidRPr="001E377B" w14:paraId="0202F19B" w14:textId="77777777" w:rsidTr="007964F5">
        <w:trPr>
          <w:jc w:val="center"/>
        </w:trPr>
        <w:tc>
          <w:tcPr>
            <w:tcW w:w="8856" w:type="dxa"/>
            <w:gridSpan w:val="2"/>
          </w:tcPr>
          <w:p w14:paraId="55D6B841" w14:textId="77777777" w:rsidR="00114436" w:rsidRPr="001E377B" w:rsidRDefault="00114436" w:rsidP="00B40451">
            <w:pPr>
              <w:tabs>
                <w:tab w:val="left" w:pos="0"/>
              </w:tabs>
              <w:rPr>
                <w:rFonts w:cstheme="minorHAnsi"/>
                <w:sz w:val="22"/>
                <w:szCs w:val="22"/>
              </w:rPr>
            </w:pPr>
            <w:r w:rsidRPr="001E377B">
              <w:rPr>
                <w:rFonts w:cstheme="minorHAnsi"/>
                <w:sz w:val="22"/>
                <w:szCs w:val="22"/>
              </w:rPr>
              <w:t xml:space="preserve">Applicant agency name(s): </w:t>
            </w:r>
          </w:p>
          <w:p w14:paraId="29677BBE" w14:textId="77777777" w:rsidR="00114436" w:rsidRPr="001E377B" w:rsidRDefault="00114436" w:rsidP="00B40451">
            <w:pPr>
              <w:tabs>
                <w:tab w:val="left" w:pos="0"/>
              </w:tabs>
              <w:rPr>
                <w:rFonts w:cstheme="minorHAnsi"/>
                <w:sz w:val="22"/>
                <w:szCs w:val="22"/>
              </w:rPr>
            </w:pPr>
            <w:r w:rsidRPr="001E377B">
              <w:rPr>
                <w:rFonts w:cstheme="minorHAnsi"/>
                <w:sz w:val="22"/>
                <w:szCs w:val="22"/>
              </w:rPr>
              <w:fldChar w:fldCharType="begin">
                <w:ffData>
                  <w:name w:val="Text1"/>
                  <w:enabled/>
                  <w:calcOnExit w:val="0"/>
                  <w:textInput/>
                </w:ffData>
              </w:fldChar>
            </w:r>
            <w:bookmarkStart w:id="0" w:name="Text1"/>
            <w:r w:rsidRPr="001E377B">
              <w:rPr>
                <w:rFonts w:cstheme="minorHAnsi"/>
                <w:sz w:val="22"/>
                <w:szCs w:val="22"/>
              </w:rPr>
              <w:instrText xml:space="preserve"> FORMTEXT </w:instrText>
            </w:r>
            <w:r w:rsidRPr="001E377B">
              <w:rPr>
                <w:rFonts w:cstheme="minorHAnsi"/>
                <w:sz w:val="22"/>
                <w:szCs w:val="22"/>
              </w:rPr>
            </w:r>
            <w:r w:rsidRPr="001E377B">
              <w:rPr>
                <w:rFonts w:cstheme="minorHAnsi"/>
                <w:sz w:val="22"/>
                <w:szCs w:val="22"/>
              </w:rPr>
              <w:fldChar w:fldCharType="separate"/>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sz w:val="22"/>
                <w:szCs w:val="22"/>
              </w:rPr>
              <w:fldChar w:fldCharType="end"/>
            </w:r>
            <w:bookmarkEnd w:id="0"/>
          </w:p>
        </w:tc>
      </w:tr>
      <w:tr w:rsidR="00114436" w:rsidRPr="001E377B" w14:paraId="532807EB" w14:textId="77777777" w:rsidTr="007964F5">
        <w:trPr>
          <w:jc w:val="center"/>
        </w:trPr>
        <w:tc>
          <w:tcPr>
            <w:tcW w:w="8856" w:type="dxa"/>
            <w:gridSpan w:val="2"/>
          </w:tcPr>
          <w:p w14:paraId="45FB8905" w14:textId="77777777" w:rsidR="00114436" w:rsidRPr="001E377B" w:rsidRDefault="00114436" w:rsidP="00B40451">
            <w:pPr>
              <w:tabs>
                <w:tab w:val="left" w:pos="0"/>
              </w:tabs>
              <w:rPr>
                <w:rFonts w:cstheme="minorHAnsi"/>
                <w:sz w:val="22"/>
                <w:szCs w:val="22"/>
              </w:rPr>
            </w:pPr>
            <w:r w:rsidRPr="001E377B">
              <w:rPr>
                <w:rFonts w:cstheme="minorHAnsi"/>
                <w:sz w:val="22"/>
                <w:szCs w:val="22"/>
              </w:rPr>
              <w:t xml:space="preserve">Project name: </w:t>
            </w:r>
          </w:p>
          <w:p w14:paraId="5DC46A1F" w14:textId="77777777" w:rsidR="00114436" w:rsidRPr="001E377B" w:rsidRDefault="00114436" w:rsidP="00B40451">
            <w:pPr>
              <w:tabs>
                <w:tab w:val="left" w:pos="0"/>
              </w:tabs>
              <w:rPr>
                <w:rFonts w:cstheme="minorHAnsi"/>
                <w:sz w:val="22"/>
                <w:szCs w:val="22"/>
              </w:rPr>
            </w:pPr>
            <w:r w:rsidRPr="001E377B">
              <w:rPr>
                <w:rFonts w:cstheme="minorHAnsi"/>
                <w:sz w:val="22"/>
                <w:szCs w:val="22"/>
              </w:rPr>
              <w:fldChar w:fldCharType="begin">
                <w:ffData>
                  <w:name w:val="Text2"/>
                  <w:enabled/>
                  <w:calcOnExit w:val="0"/>
                  <w:textInput/>
                </w:ffData>
              </w:fldChar>
            </w:r>
            <w:bookmarkStart w:id="1" w:name="Text2"/>
            <w:r w:rsidRPr="001E377B">
              <w:rPr>
                <w:rFonts w:cstheme="minorHAnsi"/>
                <w:sz w:val="22"/>
                <w:szCs w:val="22"/>
              </w:rPr>
              <w:instrText xml:space="preserve"> FORMTEXT </w:instrText>
            </w:r>
            <w:r w:rsidRPr="001E377B">
              <w:rPr>
                <w:rFonts w:cstheme="minorHAnsi"/>
                <w:sz w:val="22"/>
                <w:szCs w:val="22"/>
              </w:rPr>
            </w:r>
            <w:r w:rsidRPr="001E377B">
              <w:rPr>
                <w:rFonts w:cstheme="minorHAnsi"/>
                <w:sz w:val="22"/>
                <w:szCs w:val="22"/>
              </w:rPr>
              <w:fldChar w:fldCharType="separate"/>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sz w:val="22"/>
                <w:szCs w:val="22"/>
              </w:rPr>
              <w:fldChar w:fldCharType="end"/>
            </w:r>
            <w:bookmarkEnd w:id="1"/>
          </w:p>
        </w:tc>
      </w:tr>
      <w:tr w:rsidR="00114436" w:rsidRPr="001E377B" w14:paraId="03601390" w14:textId="77777777" w:rsidTr="007964F5">
        <w:trPr>
          <w:jc w:val="center"/>
        </w:trPr>
        <w:tc>
          <w:tcPr>
            <w:tcW w:w="8856" w:type="dxa"/>
            <w:gridSpan w:val="2"/>
          </w:tcPr>
          <w:p w14:paraId="41C4A859" w14:textId="77777777" w:rsidR="00114436" w:rsidRPr="001E377B" w:rsidRDefault="00114436" w:rsidP="00B40451">
            <w:pPr>
              <w:tabs>
                <w:tab w:val="left" w:pos="0"/>
              </w:tabs>
              <w:rPr>
                <w:rFonts w:cstheme="minorHAnsi"/>
                <w:sz w:val="22"/>
                <w:szCs w:val="22"/>
              </w:rPr>
            </w:pPr>
            <w:r w:rsidRPr="001E377B">
              <w:rPr>
                <w:rFonts w:cstheme="minorHAnsi"/>
                <w:sz w:val="22"/>
                <w:szCs w:val="22"/>
              </w:rPr>
              <w:t xml:space="preserve">Person to contact concerning this application: </w:t>
            </w:r>
          </w:p>
          <w:p w14:paraId="307B4057" w14:textId="77777777" w:rsidR="00114436" w:rsidRPr="001E377B" w:rsidRDefault="00114436" w:rsidP="00B40451">
            <w:pPr>
              <w:tabs>
                <w:tab w:val="left" w:pos="0"/>
              </w:tabs>
              <w:rPr>
                <w:rFonts w:cstheme="minorHAnsi"/>
                <w:sz w:val="22"/>
                <w:szCs w:val="22"/>
              </w:rPr>
            </w:pPr>
            <w:r w:rsidRPr="001E377B">
              <w:rPr>
                <w:rFonts w:cstheme="minorHAnsi"/>
                <w:sz w:val="22"/>
                <w:szCs w:val="22"/>
              </w:rPr>
              <w:fldChar w:fldCharType="begin">
                <w:ffData>
                  <w:name w:val="Text3"/>
                  <w:enabled/>
                  <w:calcOnExit w:val="0"/>
                  <w:textInput/>
                </w:ffData>
              </w:fldChar>
            </w:r>
            <w:bookmarkStart w:id="2" w:name="Text3"/>
            <w:r w:rsidRPr="001E377B">
              <w:rPr>
                <w:rFonts w:cstheme="minorHAnsi"/>
                <w:sz w:val="22"/>
                <w:szCs w:val="22"/>
              </w:rPr>
              <w:instrText xml:space="preserve"> FORMTEXT </w:instrText>
            </w:r>
            <w:r w:rsidRPr="001E377B">
              <w:rPr>
                <w:rFonts w:cstheme="minorHAnsi"/>
                <w:sz w:val="22"/>
                <w:szCs w:val="22"/>
              </w:rPr>
            </w:r>
            <w:r w:rsidRPr="001E377B">
              <w:rPr>
                <w:rFonts w:cstheme="minorHAnsi"/>
                <w:sz w:val="22"/>
                <w:szCs w:val="22"/>
              </w:rPr>
              <w:fldChar w:fldCharType="separate"/>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sz w:val="22"/>
                <w:szCs w:val="22"/>
              </w:rPr>
              <w:fldChar w:fldCharType="end"/>
            </w:r>
            <w:bookmarkEnd w:id="2"/>
          </w:p>
        </w:tc>
      </w:tr>
      <w:tr w:rsidR="00114436" w:rsidRPr="001E377B" w14:paraId="568291D7" w14:textId="77777777" w:rsidTr="007964F5">
        <w:trPr>
          <w:jc w:val="center"/>
        </w:trPr>
        <w:tc>
          <w:tcPr>
            <w:tcW w:w="8856" w:type="dxa"/>
            <w:gridSpan w:val="2"/>
          </w:tcPr>
          <w:p w14:paraId="17DB3981" w14:textId="77777777" w:rsidR="00114436" w:rsidRPr="001E377B" w:rsidRDefault="00114436" w:rsidP="00B40451">
            <w:pPr>
              <w:tabs>
                <w:tab w:val="left" w:pos="0"/>
              </w:tabs>
              <w:rPr>
                <w:rFonts w:cstheme="minorHAnsi"/>
                <w:sz w:val="22"/>
                <w:szCs w:val="22"/>
              </w:rPr>
            </w:pPr>
            <w:r w:rsidRPr="001E377B">
              <w:rPr>
                <w:rFonts w:cstheme="minorHAnsi"/>
                <w:sz w:val="22"/>
                <w:szCs w:val="22"/>
              </w:rPr>
              <w:t>Email:</w:t>
            </w:r>
          </w:p>
          <w:p w14:paraId="5039DA8F" w14:textId="77777777" w:rsidR="00114436" w:rsidRPr="001E377B" w:rsidRDefault="00114436" w:rsidP="00B40451">
            <w:pPr>
              <w:tabs>
                <w:tab w:val="left" w:pos="0"/>
              </w:tabs>
              <w:rPr>
                <w:rFonts w:cstheme="minorHAnsi"/>
                <w:sz w:val="22"/>
                <w:szCs w:val="22"/>
              </w:rPr>
            </w:pPr>
            <w:r w:rsidRPr="001E377B">
              <w:rPr>
                <w:rFonts w:cstheme="minorHAnsi"/>
                <w:sz w:val="22"/>
                <w:szCs w:val="22"/>
              </w:rPr>
              <w:fldChar w:fldCharType="begin">
                <w:ffData>
                  <w:name w:val="Text4"/>
                  <w:enabled/>
                  <w:calcOnExit w:val="0"/>
                  <w:textInput/>
                </w:ffData>
              </w:fldChar>
            </w:r>
            <w:bookmarkStart w:id="3" w:name="Text4"/>
            <w:r w:rsidRPr="001E377B">
              <w:rPr>
                <w:rFonts w:cstheme="minorHAnsi"/>
                <w:sz w:val="22"/>
                <w:szCs w:val="22"/>
              </w:rPr>
              <w:instrText xml:space="preserve"> FORMTEXT </w:instrText>
            </w:r>
            <w:r w:rsidRPr="001E377B">
              <w:rPr>
                <w:rFonts w:cstheme="minorHAnsi"/>
                <w:sz w:val="22"/>
                <w:szCs w:val="22"/>
              </w:rPr>
            </w:r>
            <w:r w:rsidRPr="001E377B">
              <w:rPr>
                <w:rFonts w:cstheme="minorHAnsi"/>
                <w:sz w:val="22"/>
                <w:szCs w:val="22"/>
              </w:rPr>
              <w:fldChar w:fldCharType="separate"/>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sz w:val="22"/>
                <w:szCs w:val="22"/>
              </w:rPr>
              <w:fldChar w:fldCharType="end"/>
            </w:r>
            <w:bookmarkEnd w:id="3"/>
          </w:p>
        </w:tc>
      </w:tr>
      <w:tr w:rsidR="00114436" w:rsidRPr="001E377B" w14:paraId="1F1CF1FB" w14:textId="77777777" w:rsidTr="007964F5">
        <w:trPr>
          <w:jc w:val="center"/>
        </w:trPr>
        <w:tc>
          <w:tcPr>
            <w:tcW w:w="4405" w:type="dxa"/>
          </w:tcPr>
          <w:p w14:paraId="6A21C28A" w14:textId="77777777" w:rsidR="00114436" w:rsidRPr="001E377B" w:rsidRDefault="00114436" w:rsidP="00B40451">
            <w:pPr>
              <w:tabs>
                <w:tab w:val="left" w:pos="0"/>
              </w:tabs>
              <w:rPr>
                <w:rFonts w:cstheme="minorHAnsi"/>
                <w:sz w:val="22"/>
                <w:szCs w:val="22"/>
              </w:rPr>
            </w:pPr>
            <w:r w:rsidRPr="001E377B">
              <w:rPr>
                <w:rFonts w:cstheme="minorHAnsi"/>
                <w:sz w:val="22"/>
                <w:szCs w:val="22"/>
              </w:rPr>
              <w:t>Phone:</w:t>
            </w:r>
          </w:p>
          <w:p w14:paraId="2C311561" w14:textId="77777777" w:rsidR="00114436" w:rsidRPr="001E377B" w:rsidRDefault="00114436" w:rsidP="00B40451">
            <w:pPr>
              <w:tabs>
                <w:tab w:val="left" w:pos="0"/>
              </w:tabs>
              <w:rPr>
                <w:rFonts w:cstheme="minorHAnsi"/>
                <w:sz w:val="22"/>
                <w:szCs w:val="22"/>
              </w:rPr>
            </w:pPr>
            <w:r w:rsidRPr="001E377B">
              <w:rPr>
                <w:rFonts w:cstheme="minorHAnsi"/>
                <w:sz w:val="22"/>
                <w:szCs w:val="22"/>
              </w:rPr>
              <w:fldChar w:fldCharType="begin">
                <w:ffData>
                  <w:name w:val="Text5"/>
                  <w:enabled/>
                  <w:calcOnExit w:val="0"/>
                  <w:textInput/>
                </w:ffData>
              </w:fldChar>
            </w:r>
            <w:bookmarkStart w:id="4" w:name="Text5"/>
            <w:r w:rsidRPr="001E377B">
              <w:rPr>
                <w:rFonts w:cstheme="minorHAnsi"/>
                <w:sz w:val="22"/>
                <w:szCs w:val="22"/>
              </w:rPr>
              <w:instrText xml:space="preserve"> FORMTEXT </w:instrText>
            </w:r>
            <w:r w:rsidRPr="001E377B">
              <w:rPr>
                <w:rFonts w:cstheme="minorHAnsi"/>
                <w:sz w:val="22"/>
                <w:szCs w:val="22"/>
              </w:rPr>
            </w:r>
            <w:r w:rsidRPr="001E377B">
              <w:rPr>
                <w:rFonts w:cstheme="minorHAnsi"/>
                <w:sz w:val="22"/>
                <w:szCs w:val="22"/>
              </w:rPr>
              <w:fldChar w:fldCharType="separate"/>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sz w:val="22"/>
                <w:szCs w:val="22"/>
              </w:rPr>
              <w:fldChar w:fldCharType="end"/>
            </w:r>
            <w:bookmarkEnd w:id="4"/>
          </w:p>
        </w:tc>
        <w:tc>
          <w:tcPr>
            <w:tcW w:w="4451" w:type="dxa"/>
          </w:tcPr>
          <w:p w14:paraId="720DFDA1" w14:textId="77777777" w:rsidR="00114436" w:rsidRPr="001E377B" w:rsidRDefault="00114436" w:rsidP="00B40451">
            <w:pPr>
              <w:tabs>
                <w:tab w:val="left" w:pos="0"/>
              </w:tabs>
              <w:rPr>
                <w:rFonts w:cstheme="minorHAnsi"/>
                <w:sz w:val="22"/>
                <w:szCs w:val="22"/>
              </w:rPr>
            </w:pPr>
            <w:r w:rsidRPr="001E377B">
              <w:rPr>
                <w:rFonts w:cstheme="minorHAnsi"/>
                <w:sz w:val="22"/>
                <w:szCs w:val="22"/>
              </w:rPr>
              <w:t>Total grant amount requested:</w:t>
            </w:r>
          </w:p>
          <w:p w14:paraId="1DC81010" w14:textId="77777777" w:rsidR="00114436" w:rsidRPr="001E377B" w:rsidRDefault="00114436" w:rsidP="00B40451">
            <w:pPr>
              <w:tabs>
                <w:tab w:val="left" w:pos="0"/>
              </w:tabs>
              <w:rPr>
                <w:rFonts w:cstheme="minorHAnsi"/>
                <w:sz w:val="22"/>
                <w:szCs w:val="22"/>
              </w:rPr>
            </w:pPr>
            <w:r w:rsidRPr="001E377B">
              <w:rPr>
                <w:rFonts w:cstheme="minorHAnsi"/>
                <w:sz w:val="22"/>
                <w:szCs w:val="22"/>
              </w:rPr>
              <w:fldChar w:fldCharType="begin">
                <w:ffData>
                  <w:name w:val="Text6"/>
                  <w:enabled/>
                  <w:calcOnExit w:val="0"/>
                  <w:textInput/>
                </w:ffData>
              </w:fldChar>
            </w:r>
            <w:bookmarkStart w:id="5" w:name="Text6"/>
            <w:r w:rsidRPr="001E377B">
              <w:rPr>
                <w:rFonts w:cstheme="minorHAnsi"/>
                <w:sz w:val="22"/>
                <w:szCs w:val="22"/>
              </w:rPr>
              <w:instrText xml:space="preserve"> FORMTEXT </w:instrText>
            </w:r>
            <w:r w:rsidRPr="001E377B">
              <w:rPr>
                <w:rFonts w:cstheme="minorHAnsi"/>
                <w:sz w:val="22"/>
                <w:szCs w:val="22"/>
              </w:rPr>
            </w:r>
            <w:r w:rsidRPr="001E377B">
              <w:rPr>
                <w:rFonts w:cstheme="minorHAnsi"/>
                <w:sz w:val="22"/>
                <w:szCs w:val="22"/>
              </w:rPr>
              <w:fldChar w:fldCharType="separate"/>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sz w:val="22"/>
                <w:szCs w:val="22"/>
              </w:rPr>
              <w:fldChar w:fldCharType="end"/>
            </w:r>
            <w:bookmarkEnd w:id="5"/>
          </w:p>
        </w:tc>
      </w:tr>
    </w:tbl>
    <w:p w14:paraId="347BFE8E" w14:textId="53EFF84C" w:rsidR="00F17DFA" w:rsidRPr="001E377B" w:rsidRDefault="00590E9D" w:rsidP="005332B5">
      <w:pPr>
        <w:pStyle w:val="IntenseQuote"/>
        <w:ind w:left="0" w:right="0"/>
        <w:rPr>
          <w:rFonts w:cstheme="minorHAnsi"/>
          <w:sz w:val="28"/>
        </w:rPr>
      </w:pPr>
      <w:r w:rsidRPr="001E377B">
        <w:rPr>
          <w:rFonts w:cstheme="minorHAnsi"/>
          <w:sz w:val="28"/>
        </w:rPr>
        <w:t>Required Submissions</w:t>
      </w:r>
    </w:p>
    <w:p w14:paraId="13E1554C" w14:textId="77777777" w:rsidR="00F17DFA" w:rsidRPr="001E377B" w:rsidRDefault="00F17DFA" w:rsidP="00B13C51">
      <w:pPr>
        <w:pStyle w:val="Heading2"/>
      </w:pPr>
      <w:r w:rsidRPr="001E377B">
        <w:t>FOR EACH PROJECT:</w:t>
      </w:r>
    </w:p>
    <w:p w14:paraId="67ED20EA" w14:textId="263FB205" w:rsidR="00F17DFA" w:rsidRPr="001E377B" w:rsidRDefault="00F17DFA" w:rsidP="00B40451">
      <w:pPr>
        <w:ind w:left="720" w:hanging="720"/>
        <w:rPr>
          <w:rFonts w:cstheme="minorHAnsi"/>
          <w:sz w:val="22"/>
          <w:szCs w:val="22"/>
        </w:rPr>
      </w:pPr>
      <w:r w:rsidRPr="001E377B">
        <w:rPr>
          <w:rFonts w:cstheme="minorHAnsi"/>
          <w:sz w:val="22"/>
          <w:szCs w:val="22"/>
        </w:rPr>
        <w:fldChar w:fldCharType="begin">
          <w:ffData>
            <w:name w:val=""/>
            <w:enabled/>
            <w:calcOnExit w:val="0"/>
            <w:checkBox>
              <w:sizeAuto/>
              <w:default w:val="0"/>
              <w:checked w:val="0"/>
            </w:checkBox>
          </w:ffData>
        </w:fldChar>
      </w:r>
      <w:r w:rsidRPr="001E377B">
        <w:rPr>
          <w:rFonts w:cstheme="minorHAnsi"/>
          <w:sz w:val="22"/>
          <w:szCs w:val="22"/>
        </w:rPr>
        <w:instrText xml:space="preserve"> FORMCHECKBOX </w:instrText>
      </w:r>
      <w:r w:rsidR="001A4F01">
        <w:rPr>
          <w:rFonts w:cstheme="minorHAnsi"/>
          <w:sz w:val="22"/>
          <w:szCs w:val="22"/>
        </w:rPr>
      </w:r>
      <w:r w:rsidR="001A4F01">
        <w:rPr>
          <w:rFonts w:cstheme="minorHAnsi"/>
          <w:sz w:val="22"/>
          <w:szCs w:val="22"/>
        </w:rPr>
        <w:fldChar w:fldCharType="separate"/>
      </w:r>
      <w:r w:rsidRPr="001E377B">
        <w:rPr>
          <w:rFonts w:cstheme="minorHAnsi"/>
          <w:sz w:val="22"/>
          <w:szCs w:val="22"/>
        </w:rPr>
        <w:fldChar w:fldCharType="end"/>
      </w:r>
      <w:r w:rsidRPr="001E377B">
        <w:rPr>
          <w:rFonts w:cstheme="minorHAnsi"/>
          <w:sz w:val="22"/>
          <w:szCs w:val="22"/>
        </w:rPr>
        <w:tab/>
        <w:t xml:space="preserve">The Supplemental Application Cover Sheet and Documentation Checklist (this </w:t>
      </w:r>
      <w:r w:rsidR="00140968">
        <w:rPr>
          <w:rFonts w:cstheme="minorHAnsi"/>
          <w:sz w:val="22"/>
          <w:szCs w:val="22"/>
        </w:rPr>
        <w:t>page</w:t>
      </w:r>
      <w:r w:rsidRPr="001E377B">
        <w:rPr>
          <w:rFonts w:cstheme="minorHAnsi"/>
          <w:sz w:val="22"/>
          <w:szCs w:val="22"/>
        </w:rPr>
        <w:t>)</w:t>
      </w:r>
      <w:r w:rsidR="000F06F8" w:rsidRPr="001E377B">
        <w:rPr>
          <w:rFonts w:cstheme="minorHAnsi"/>
          <w:sz w:val="22"/>
          <w:szCs w:val="22"/>
        </w:rPr>
        <w:t xml:space="preserve"> – </w:t>
      </w:r>
      <w:r w:rsidR="000F06F8" w:rsidRPr="001E377B">
        <w:rPr>
          <w:rStyle w:val="IntenseReference"/>
          <w:sz w:val="24"/>
        </w:rPr>
        <w:t>one (1) Word copy</w:t>
      </w:r>
    </w:p>
    <w:p w14:paraId="0F1497AA" w14:textId="77777777" w:rsidR="00F17DFA" w:rsidRPr="001E377B" w:rsidRDefault="00F17DFA" w:rsidP="00B40451">
      <w:pPr>
        <w:rPr>
          <w:rFonts w:cstheme="minorHAnsi"/>
          <w:sz w:val="22"/>
          <w:szCs w:val="22"/>
        </w:rPr>
      </w:pPr>
    </w:p>
    <w:p w14:paraId="3E248D0D" w14:textId="7CEE68FD" w:rsidR="00F17DFA" w:rsidRPr="00140968" w:rsidRDefault="00F17DFA" w:rsidP="00140968">
      <w:pPr>
        <w:ind w:left="720" w:hanging="720"/>
        <w:rPr>
          <w:rFonts w:cstheme="minorHAnsi"/>
          <w:sz w:val="22"/>
          <w:szCs w:val="22"/>
        </w:rPr>
      </w:pPr>
      <w:r w:rsidRPr="001E377B">
        <w:rPr>
          <w:rFonts w:cstheme="minorHAnsi"/>
          <w:sz w:val="22"/>
          <w:szCs w:val="22"/>
        </w:rPr>
        <w:fldChar w:fldCharType="begin">
          <w:ffData>
            <w:name w:val=""/>
            <w:enabled/>
            <w:calcOnExit w:val="0"/>
            <w:checkBox>
              <w:sizeAuto/>
              <w:default w:val="0"/>
            </w:checkBox>
          </w:ffData>
        </w:fldChar>
      </w:r>
      <w:r w:rsidRPr="001E377B">
        <w:rPr>
          <w:rFonts w:cstheme="minorHAnsi"/>
          <w:sz w:val="22"/>
          <w:szCs w:val="22"/>
        </w:rPr>
        <w:instrText xml:space="preserve"> FORMCHECKBOX </w:instrText>
      </w:r>
      <w:r w:rsidR="001A4F01">
        <w:rPr>
          <w:rFonts w:cstheme="minorHAnsi"/>
          <w:sz w:val="22"/>
          <w:szCs w:val="22"/>
        </w:rPr>
      </w:r>
      <w:r w:rsidR="001A4F01">
        <w:rPr>
          <w:rFonts w:cstheme="minorHAnsi"/>
          <w:sz w:val="22"/>
          <w:szCs w:val="22"/>
        </w:rPr>
        <w:fldChar w:fldCharType="separate"/>
      </w:r>
      <w:r w:rsidRPr="001E377B">
        <w:rPr>
          <w:rFonts w:cstheme="minorHAnsi"/>
          <w:sz w:val="22"/>
          <w:szCs w:val="22"/>
        </w:rPr>
        <w:fldChar w:fldCharType="end"/>
      </w:r>
      <w:r w:rsidRPr="001E377B">
        <w:rPr>
          <w:rFonts w:cstheme="minorHAnsi"/>
          <w:sz w:val="22"/>
          <w:szCs w:val="22"/>
        </w:rPr>
        <w:tab/>
        <w:t>The</w:t>
      </w:r>
      <w:r w:rsidR="0060057A">
        <w:rPr>
          <w:rFonts w:cstheme="minorHAnsi"/>
          <w:sz w:val="22"/>
          <w:szCs w:val="22"/>
        </w:rPr>
        <w:t xml:space="preserve"> </w:t>
      </w:r>
      <w:r w:rsidR="00D04337" w:rsidRPr="001E377B">
        <w:rPr>
          <w:rFonts w:cstheme="minorHAnsi"/>
          <w:sz w:val="22"/>
          <w:szCs w:val="22"/>
        </w:rPr>
        <w:t>Supplemental A</w:t>
      </w:r>
      <w:r w:rsidR="0060057A">
        <w:rPr>
          <w:rFonts w:cstheme="minorHAnsi"/>
          <w:sz w:val="22"/>
          <w:szCs w:val="22"/>
        </w:rPr>
        <w:t xml:space="preserve">pplication </w:t>
      </w:r>
      <w:r w:rsidR="00140968">
        <w:rPr>
          <w:rFonts w:cstheme="minorHAnsi"/>
          <w:sz w:val="22"/>
          <w:szCs w:val="22"/>
        </w:rPr>
        <w:t>for Renewal Projects</w:t>
      </w:r>
      <w:r w:rsidR="0060057A">
        <w:rPr>
          <w:rFonts w:cstheme="minorHAnsi"/>
          <w:sz w:val="22"/>
          <w:szCs w:val="22"/>
        </w:rPr>
        <w:t xml:space="preserve"> </w:t>
      </w:r>
      <w:r w:rsidR="00C4196F" w:rsidRPr="001E377B">
        <w:rPr>
          <w:rFonts w:cstheme="minorHAnsi"/>
          <w:sz w:val="22"/>
          <w:szCs w:val="22"/>
        </w:rPr>
        <w:t xml:space="preserve">and </w:t>
      </w:r>
      <w:r w:rsidR="0060057A">
        <w:rPr>
          <w:rFonts w:cstheme="minorHAnsi"/>
          <w:sz w:val="22"/>
          <w:szCs w:val="22"/>
        </w:rPr>
        <w:t xml:space="preserve">accompanying </w:t>
      </w:r>
      <w:r w:rsidR="00C4196F" w:rsidRPr="001E377B">
        <w:rPr>
          <w:rFonts w:cstheme="minorHAnsi"/>
          <w:sz w:val="22"/>
          <w:szCs w:val="22"/>
        </w:rPr>
        <w:t>responses for each project</w:t>
      </w:r>
      <w:r w:rsidR="000F06F8" w:rsidRPr="001E377B">
        <w:rPr>
          <w:rFonts w:cstheme="minorHAnsi"/>
          <w:sz w:val="22"/>
          <w:szCs w:val="22"/>
        </w:rPr>
        <w:t xml:space="preserve"> – </w:t>
      </w:r>
      <w:r w:rsidR="000F06F8" w:rsidRPr="001E377B">
        <w:rPr>
          <w:rStyle w:val="IntenseReference"/>
          <w:sz w:val="24"/>
        </w:rPr>
        <w:t>one (1) Word copy</w:t>
      </w:r>
      <w:r w:rsidR="00C4196F" w:rsidRPr="001E377B">
        <w:rPr>
          <w:rFonts w:cstheme="minorHAnsi"/>
          <w:sz w:val="22"/>
          <w:szCs w:val="22"/>
        </w:rPr>
        <w:t>:</w:t>
      </w:r>
    </w:p>
    <w:p w14:paraId="39332328" w14:textId="77777777" w:rsidR="0060057A" w:rsidRPr="0060057A" w:rsidRDefault="0060057A" w:rsidP="0060057A">
      <w:pPr>
        <w:pStyle w:val="ListParagraph"/>
        <w:ind w:left="1440"/>
        <w:rPr>
          <w:rFonts w:cstheme="minorHAnsi"/>
          <w:sz w:val="22"/>
          <w:szCs w:val="22"/>
        </w:rPr>
      </w:pPr>
    </w:p>
    <w:p w14:paraId="3DEC55AC" w14:textId="21EFF6CC" w:rsidR="00B13C51" w:rsidRPr="00140968" w:rsidRDefault="00F17DFA" w:rsidP="00140968">
      <w:pPr>
        <w:ind w:left="720" w:hanging="720"/>
        <w:rPr>
          <w:rFonts w:cstheme="minorHAnsi"/>
          <w:sz w:val="22"/>
          <w:szCs w:val="22"/>
        </w:rPr>
      </w:pPr>
      <w:r w:rsidRPr="001E377B">
        <w:rPr>
          <w:rFonts w:cstheme="minorHAnsi"/>
          <w:sz w:val="22"/>
          <w:szCs w:val="22"/>
        </w:rPr>
        <w:fldChar w:fldCharType="begin">
          <w:ffData>
            <w:name w:val=""/>
            <w:enabled/>
            <w:calcOnExit w:val="0"/>
            <w:checkBox>
              <w:sizeAuto/>
              <w:default w:val="0"/>
            </w:checkBox>
          </w:ffData>
        </w:fldChar>
      </w:r>
      <w:r w:rsidRPr="001E377B">
        <w:rPr>
          <w:rFonts w:cstheme="minorHAnsi"/>
          <w:sz w:val="22"/>
          <w:szCs w:val="22"/>
        </w:rPr>
        <w:instrText xml:space="preserve"> FORMCHECKBOX </w:instrText>
      </w:r>
      <w:r w:rsidR="001A4F01">
        <w:rPr>
          <w:rFonts w:cstheme="minorHAnsi"/>
          <w:sz w:val="22"/>
          <w:szCs w:val="22"/>
        </w:rPr>
      </w:r>
      <w:r w:rsidR="001A4F01">
        <w:rPr>
          <w:rFonts w:cstheme="minorHAnsi"/>
          <w:sz w:val="22"/>
          <w:szCs w:val="22"/>
        </w:rPr>
        <w:fldChar w:fldCharType="separate"/>
      </w:r>
      <w:r w:rsidRPr="001E377B">
        <w:rPr>
          <w:rFonts w:cstheme="minorHAnsi"/>
          <w:sz w:val="22"/>
          <w:szCs w:val="22"/>
        </w:rPr>
        <w:fldChar w:fldCharType="end"/>
      </w:r>
      <w:r w:rsidRPr="001E377B">
        <w:rPr>
          <w:rFonts w:cstheme="minorHAnsi"/>
          <w:sz w:val="22"/>
          <w:szCs w:val="22"/>
        </w:rPr>
        <w:tab/>
        <w:t xml:space="preserve">The full </w:t>
      </w:r>
      <w:r w:rsidR="00140968">
        <w:rPr>
          <w:rFonts w:cstheme="minorHAnsi"/>
          <w:sz w:val="22"/>
          <w:szCs w:val="22"/>
        </w:rPr>
        <w:t>HUD P</w:t>
      </w:r>
      <w:r w:rsidRPr="001E377B">
        <w:rPr>
          <w:rFonts w:cstheme="minorHAnsi"/>
          <w:sz w:val="22"/>
          <w:szCs w:val="22"/>
        </w:rPr>
        <w:t xml:space="preserve">roject </w:t>
      </w:r>
      <w:r w:rsidR="00140968">
        <w:rPr>
          <w:rFonts w:cstheme="minorHAnsi"/>
          <w:sz w:val="22"/>
          <w:szCs w:val="22"/>
        </w:rPr>
        <w:t>A</w:t>
      </w:r>
      <w:r w:rsidRPr="001E377B">
        <w:rPr>
          <w:rFonts w:cstheme="minorHAnsi"/>
          <w:sz w:val="22"/>
          <w:szCs w:val="22"/>
        </w:rPr>
        <w:t>pplication from e-snaps</w:t>
      </w:r>
      <w:r w:rsidR="000F06F8" w:rsidRPr="001E377B">
        <w:rPr>
          <w:rFonts w:cstheme="minorHAnsi"/>
          <w:sz w:val="22"/>
          <w:szCs w:val="22"/>
        </w:rPr>
        <w:t xml:space="preserve"> – </w:t>
      </w:r>
      <w:r w:rsidR="000F06F8" w:rsidRPr="001E377B">
        <w:rPr>
          <w:rStyle w:val="IntenseReference"/>
          <w:sz w:val="24"/>
        </w:rPr>
        <w:t>one (1) PDF copy</w:t>
      </w:r>
      <w:r w:rsidR="00D04337" w:rsidRPr="001E377B">
        <w:rPr>
          <w:rFonts w:cstheme="minorHAnsi"/>
          <w:sz w:val="22"/>
          <w:szCs w:val="22"/>
        </w:rPr>
        <w:br/>
      </w:r>
      <w:r w:rsidR="00D04337" w:rsidRPr="001E377B">
        <w:rPr>
          <w:rFonts w:cstheme="minorHAnsi"/>
          <w:sz w:val="22"/>
          <w:szCs w:val="22"/>
        </w:rPr>
        <w:sym w:font="Wingdings" w:char="F0E0"/>
      </w:r>
      <w:r w:rsidR="00D04337" w:rsidRPr="001E377B">
        <w:rPr>
          <w:rFonts w:cstheme="minorHAnsi"/>
          <w:sz w:val="22"/>
          <w:szCs w:val="22"/>
        </w:rPr>
        <w:t xml:space="preserve"> </w:t>
      </w:r>
      <w:r w:rsidRPr="001E377B">
        <w:rPr>
          <w:rFonts w:cstheme="minorHAnsi"/>
          <w:sz w:val="22"/>
          <w:szCs w:val="22"/>
        </w:rPr>
        <w:t xml:space="preserve">Please </w:t>
      </w:r>
      <w:r w:rsidRPr="001E377B">
        <w:rPr>
          <w:rStyle w:val="IntenseReference"/>
          <w:sz w:val="24"/>
        </w:rPr>
        <w:t xml:space="preserve">DO NOT hit submit in e-snaps </w:t>
      </w:r>
      <w:r w:rsidRPr="001E377B">
        <w:rPr>
          <w:rFonts w:cstheme="minorHAnsi"/>
          <w:sz w:val="22"/>
          <w:szCs w:val="22"/>
        </w:rPr>
        <w:t>until after the local competition</w:t>
      </w:r>
      <w:r w:rsidR="00D04337" w:rsidRPr="001E377B">
        <w:rPr>
          <w:rFonts w:cstheme="minorHAnsi"/>
          <w:sz w:val="22"/>
          <w:szCs w:val="22"/>
        </w:rPr>
        <w:t>!</w:t>
      </w:r>
      <w:r w:rsidR="000F06F8" w:rsidRPr="001E377B">
        <w:rPr>
          <w:rFonts w:cstheme="minorHAnsi"/>
          <w:sz w:val="22"/>
          <w:szCs w:val="22"/>
        </w:rPr>
        <w:br/>
      </w:r>
    </w:p>
    <w:p w14:paraId="76599362" w14:textId="6DA7B3D1" w:rsidR="00B13C51" w:rsidRDefault="00B13C51" w:rsidP="003079F6">
      <w:pPr>
        <w:rPr>
          <w:rFonts w:cstheme="minorHAnsi"/>
          <w:sz w:val="28"/>
          <w:szCs w:val="28"/>
        </w:rPr>
      </w:pPr>
    </w:p>
    <w:p w14:paraId="1F007EE6" w14:textId="229716B6" w:rsidR="003079F6" w:rsidRDefault="003079F6" w:rsidP="003079F6">
      <w:pPr>
        <w:jc w:val="center"/>
        <w:rPr>
          <w:rFonts w:cstheme="minorHAnsi"/>
          <w:sz w:val="28"/>
          <w:szCs w:val="28"/>
        </w:rPr>
      </w:pPr>
      <w:r w:rsidRPr="003079F6">
        <w:rPr>
          <w:rFonts w:cstheme="minorHAnsi"/>
          <w:color w:val="FF0000"/>
          <w:sz w:val="28"/>
          <w:szCs w:val="28"/>
        </w:rPr>
        <w:t>This form is for Renewal Projects with a full year of data, only. See the following page for a list of project</w:t>
      </w:r>
      <w:r>
        <w:rPr>
          <w:rFonts w:cstheme="minorHAnsi"/>
          <w:color w:val="FF0000"/>
          <w:sz w:val="28"/>
          <w:szCs w:val="28"/>
        </w:rPr>
        <w:t>s</w:t>
      </w:r>
      <w:r w:rsidRPr="003079F6">
        <w:rPr>
          <w:rFonts w:cstheme="minorHAnsi"/>
          <w:color w:val="FF0000"/>
          <w:sz w:val="28"/>
          <w:szCs w:val="28"/>
        </w:rPr>
        <w:t xml:space="preserve"> that should complete this form. All other </w:t>
      </w:r>
      <w:r>
        <w:rPr>
          <w:rFonts w:cstheme="minorHAnsi"/>
          <w:color w:val="FF0000"/>
          <w:sz w:val="28"/>
          <w:szCs w:val="28"/>
        </w:rPr>
        <w:t>applicants</w:t>
      </w:r>
      <w:r w:rsidRPr="003079F6">
        <w:rPr>
          <w:rFonts w:cstheme="minorHAnsi"/>
          <w:color w:val="FF0000"/>
          <w:sz w:val="28"/>
          <w:szCs w:val="28"/>
        </w:rPr>
        <w:t xml:space="preserve"> should complete the Supplemental Application for New/Transfer Projects and Projects Without a Full Year of Data.</w:t>
      </w:r>
    </w:p>
    <w:p w14:paraId="3365CCC9" w14:textId="636E0E90" w:rsidR="003079F6" w:rsidRDefault="003079F6" w:rsidP="003079F6">
      <w:pPr>
        <w:rPr>
          <w:rFonts w:cstheme="minorHAnsi"/>
          <w:sz w:val="28"/>
          <w:szCs w:val="28"/>
        </w:rPr>
      </w:pPr>
    </w:p>
    <w:p w14:paraId="10319876" w14:textId="77777777" w:rsidR="003079F6" w:rsidRDefault="003079F6" w:rsidP="003079F6">
      <w:pPr>
        <w:rPr>
          <w:rFonts w:cstheme="minorHAnsi"/>
          <w:b/>
          <w:i/>
          <w:iCs/>
          <w:color w:val="4472C4" w:themeColor="accent1"/>
          <w:sz w:val="28"/>
          <w:szCs w:val="28"/>
        </w:rPr>
      </w:pPr>
    </w:p>
    <w:p w14:paraId="234D479D" w14:textId="0C280522" w:rsidR="00B40451" w:rsidRPr="001E377B" w:rsidRDefault="00590E9D" w:rsidP="00B40451">
      <w:pPr>
        <w:pStyle w:val="IntenseQuote"/>
        <w:ind w:left="0" w:right="0"/>
        <w:rPr>
          <w:rFonts w:cstheme="minorHAnsi"/>
          <w:sz w:val="28"/>
          <w:szCs w:val="28"/>
        </w:rPr>
      </w:pPr>
      <w:r w:rsidRPr="001E377B">
        <w:rPr>
          <w:rFonts w:cstheme="minorHAnsi"/>
          <w:sz w:val="28"/>
          <w:szCs w:val="28"/>
        </w:rPr>
        <w:lastRenderedPageBreak/>
        <w:t xml:space="preserve">Supplemental Application </w:t>
      </w:r>
      <w:r>
        <w:rPr>
          <w:rFonts w:cstheme="minorHAnsi"/>
          <w:sz w:val="28"/>
          <w:szCs w:val="28"/>
        </w:rPr>
        <w:t>Instructions</w:t>
      </w:r>
    </w:p>
    <w:p w14:paraId="66C12428" w14:textId="0E575132" w:rsidR="00474685" w:rsidRDefault="00B40451" w:rsidP="00590E9D">
      <w:pPr>
        <w:rPr>
          <w:rFonts w:cstheme="minorHAnsi"/>
          <w:sz w:val="22"/>
          <w:szCs w:val="20"/>
        </w:rPr>
      </w:pPr>
      <w:r w:rsidRPr="001E377B">
        <w:rPr>
          <w:rStyle w:val="IntenseReference"/>
          <w:sz w:val="24"/>
        </w:rPr>
        <w:t>The following applicants</w:t>
      </w:r>
      <w:r w:rsidRPr="001E377B">
        <w:rPr>
          <w:rFonts w:cstheme="minorHAnsi"/>
          <w:sz w:val="22"/>
          <w:szCs w:val="20"/>
        </w:rPr>
        <w:t xml:space="preserve"> must submit</w:t>
      </w:r>
      <w:r w:rsidR="003079F6">
        <w:rPr>
          <w:rFonts w:cstheme="minorHAnsi"/>
          <w:sz w:val="22"/>
          <w:szCs w:val="20"/>
        </w:rPr>
        <w:t xml:space="preserve"> </w:t>
      </w:r>
      <w:r w:rsidRPr="001E377B">
        <w:rPr>
          <w:rFonts w:cstheme="minorHAnsi"/>
          <w:sz w:val="22"/>
          <w:szCs w:val="20"/>
        </w:rPr>
        <w:t>Supplemental Applications for Renewal</w:t>
      </w:r>
      <w:r w:rsidR="00474685" w:rsidRPr="001E377B">
        <w:rPr>
          <w:rFonts w:cstheme="minorHAnsi"/>
          <w:sz w:val="22"/>
          <w:szCs w:val="20"/>
        </w:rPr>
        <w:t xml:space="preserve"> Projects</w:t>
      </w:r>
      <w:r w:rsidR="00A47E19">
        <w:rPr>
          <w:rFonts w:cstheme="minorHAnsi"/>
          <w:sz w:val="22"/>
          <w:szCs w:val="20"/>
        </w:rPr>
        <w:t xml:space="preserve"> (</w:t>
      </w:r>
      <w:r w:rsidR="00A47E19" w:rsidRPr="003079F6">
        <w:rPr>
          <w:rStyle w:val="IntenseReference"/>
          <w:b w:val="0"/>
          <w:bCs/>
          <w:color w:val="000000" w:themeColor="text1"/>
          <w:sz w:val="24"/>
        </w:rPr>
        <w:t>this form</w:t>
      </w:r>
      <w:r w:rsidR="00A47E19">
        <w:rPr>
          <w:rFonts w:cstheme="minorHAnsi"/>
          <w:sz w:val="22"/>
          <w:szCs w:val="20"/>
        </w:rPr>
        <w:t>)</w:t>
      </w:r>
      <w:r w:rsidR="00F421B7">
        <w:rPr>
          <w:rFonts w:cstheme="minorHAnsi"/>
          <w:sz w:val="22"/>
          <w:szCs w:val="20"/>
        </w:rPr>
        <w:t>:</w:t>
      </w:r>
    </w:p>
    <w:p w14:paraId="27516704" w14:textId="78E9C3EA" w:rsidR="00A47E19" w:rsidRDefault="00A47E19" w:rsidP="00590E9D">
      <w:pPr>
        <w:rPr>
          <w:rFonts w:cstheme="minorHAnsi"/>
          <w:sz w:val="22"/>
          <w:szCs w:val="20"/>
        </w:rPr>
      </w:pPr>
    </w:p>
    <w:tbl>
      <w:tblPr>
        <w:tblStyle w:val="TableGrid"/>
        <w:tblpPr w:leftFromText="180" w:rightFromText="180" w:vertAnchor="text" w:horzAnchor="margin" w:tblpY="58"/>
        <w:tblW w:w="0" w:type="auto"/>
        <w:tblLook w:val="04A0" w:firstRow="1" w:lastRow="0" w:firstColumn="1" w:lastColumn="0" w:noHBand="0" w:noVBand="1"/>
      </w:tblPr>
      <w:tblGrid>
        <w:gridCol w:w="3198"/>
        <w:gridCol w:w="6152"/>
      </w:tblGrid>
      <w:tr w:rsidR="00A47E19" w:rsidRPr="001E377B" w14:paraId="2FB407EE" w14:textId="77777777" w:rsidTr="00A47E19">
        <w:trPr>
          <w:trHeight w:val="79"/>
        </w:trPr>
        <w:tc>
          <w:tcPr>
            <w:tcW w:w="0" w:type="auto"/>
            <w:vMerge w:val="restart"/>
            <w:vAlign w:val="center"/>
          </w:tcPr>
          <w:p w14:paraId="5CEF4537" w14:textId="77777777" w:rsidR="00A47E19" w:rsidRPr="001E377B" w:rsidRDefault="00A47E19" w:rsidP="00A47E19">
            <w:pPr>
              <w:rPr>
                <w:rStyle w:val="IntenseReference"/>
              </w:rPr>
            </w:pPr>
            <w:r w:rsidRPr="001E377B">
              <w:rPr>
                <w:rStyle w:val="IntenseReference"/>
              </w:rPr>
              <w:t>Abode Services</w:t>
            </w:r>
          </w:p>
        </w:tc>
        <w:tc>
          <w:tcPr>
            <w:tcW w:w="0" w:type="auto"/>
            <w:vAlign w:val="center"/>
          </w:tcPr>
          <w:p w14:paraId="623F412B" w14:textId="77777777" w:rsidR="00A47E19" w:rsidRPr="00820557" w:rsidRDefault="00A47E19" w:rsidP="00A47E19">
            <w:pPr>
              <w:pStyle w:val="ListParagraph"/>
              <w:numPr>
                <w:ilvl w:val="0"/>
                <w:numId w:val="16"/>
              </w:numPr>
              <w:rPr>
                <w:rFonts w:cstheme="minorHAnsi"/>
                <w:bCs/>
                <w:sz w:val="20"/>
                <w:szCs w:val="20"/>
              </w:rPr>
            </w:pPr>
            <w:r w:rsidRPr="00820557">
              <w:rPr>
                <w:rFonts w:cstheme="minorHAnsi"/>
                <w:bCs/>
                <w:sz w:val="20"/>
                <w:szCs w:val="20"/>
              </w:rPr>
              <w:t>Mission Rebuild</w:t>
            </w:r>
          </w:p>
        </w:tc>
      </w:tr>
      <w:tr w:rsidR="00A47E19" w:rsidRPr="001E377B" w14:paraId="5CC28B11" w14:textId="77777777" w:rsidTr="00A47E19">
        <w:trPr>
          <w:trHeight w:val="79"/>
        </w:trPr>
        <w:tc>
          <w:tcPr>
            <w:tcW w:w="0" w:type="auto"/>
            <w:vMerge/>
            <w:vAlign w:val="center"/>
          </w:tcPr>
          <w:p w14:paraId="28A11239" w14:textId="77777777" w:rsidR="00A47E19" w:rsidRPr="001E377B" w:rsidRDefault="00A47E19" w:rsidP="00A47E19">
            <w:pPr>
              <w:rPr>
                <w:rStyle w:val="IntenseReference"/>
              </w:rPr>
            </w:pPr>
          </w:p>
        </w:tc>
        <w:tc>
          <w:tcPr>
            <w:tcW w:w="0" w:type="auto"/>
            <w:vAlign w:val="center"/>
          </w:tcPr>
          <w:p w14:paraId="4644E99A" w14:textId="77777777" w:rsidR="00A47E19" w:rsidRPr="00820557" w:rsidRDefault="00A47E19" w:rsidP="00A47E19">
            <w:pPr>
              <w:pStyle w:val="ListParagraph"/>
              <w:numPr>
                <w:ilvl w:val="0"/>
                <w:numId w:val="16"/>
              </w:numPr>
              <w:rPr>
                <w:rFonts w:cstheme="minorHAnsi"/>
                <w:bCs/>
                <w:sz w:val="20"/>
                <w:szCs w:val="20"/>
              </w:rPr>
            </w:pPr>
            <w:r w:rsidRPr="00820557">
              <w:rPr>
                <w:rFonts w:cstheme="minorHAnsi"/>
                <w:bCs/>
                <w:sz w:val="20"/>
                <w:szCs w:val="20"/>
              </w:rPr>
              <w:t>Sunset Leasing Project</w:t>
            </w:r>
          </w:p>
        </w:tc>
      </w:tr>
      <w:tr w:rsidR="00A47E19" w:rsidRPr="001E377B" w14:paraId="3C9DDCA4" w14:textId="77777777" w:rsidTr="00A47E19">
        <w:trPr>
          <w:trHeight w:val="79"/>
        </w:trPr>
        <w:tc>
          <w:tcPr>
            <w:tcW w:w="0" w:type="auto"/>
            <w:vMerge/>
            <w:vAlign w:val="center"/>
          </w:tcPr>
          <w:p w14:paraId="2E5DE803" w14:textId="77777777" w:rsidR="00A47E19" w:rsidRPr="001E377B" w:rsidRDefault="00A47E19" w:rsidP="00A47E19">
            <w:pPr>
              <w:rPr>
                <w:rStyle w:val="IntenseReference"/>
              </w:rPr>
            </w:pPr>
          </w:p>
        </w:tc>
        <w:tc>
          <w:tcPr>
            <w:tcW w:w="0" w:type="auto"/>
            <w:vAlign w:val="center"/>
          </w:tcPr>
          <w:p w14:paraId="639A96F3" w14:textId="77777777" w:rsidR="00A47E19" w:rsidRPr="00820557" w:rsidRDefault="00A47E19" w:rsidP="00A47E19">
            <w:pPr>
              <w:pStyle w:val="ListParagraph"/>
              <w:numPr>
                <w:ilvl w:val="0"/>
                <w:numId w:val="16"/>
              </w:numPr>
              <w:rPr>
                <w:rFonts w:cstheme="minorHAnsi"/>
                <w:bCs/>
                <w:sz w:val="20"/>
                <w:szCs w:val="20"/>
              </w:rPr>
            </w:pPr>
            <w:r w:rsidRPr="00820557">
              <w:rPr>
                <w:rFonts w:cstheme="minorHAnsi"/>
                <w:bCs/>
                <w:sz w:val="20"/>
                <w:szCs w:val="20"/>
              </w:rPr>
              <w:t>Opportunity Center of the Midpeninsula</w:t>
            </w:r>
          </w:p>
        </w:tc>
      </w:tr>
      <w:tr w:rsidR="00A47E19" w:rsidRPr="001E377B" w14:paraId="3B2A5DF7" w14:textId="77777777" w:rsidTr="00A47E19">
        <w:tc>
          <w:tcPr>
            <w:tcW w:w="0" w:type="auto"/>
            <w:vMerge w:val="restart"/>
            <w:tcBorders>
              <w:top w:val="thickThinSmallGap" w:sz="24" w:space="0" w:color="auto"/>
            </w:tcBorders>
            <w:vAlign w:val="center"/>
          </w:tcPr>
          <w:p w14:paraId="0F265CCB" w14:textId="77777777" w:rsidR="00A47E19" w:rsidRPr="001E377B" w:rsidRDefault="00A47E19" w:rsidP="00A47E19">
            <w:pPr>
              <w:rPr>
                <w:rStyle w:val="IntenseReference"/>
              </w:rPr>
            </w:pPr>
            <w:r w:rsidRPr="001E377B">
              <w:rPr>
                <w:rStyle w:val="IntenseReference"/>
              </w:rPr>
              <w:t>Bill Wilson Center</w:t>
            </w:r>
          </w:p>
        </w:tc>
        <w:tc>
          <w:tcPr>
            <w:tcW w:w="0" w:type="auto"/>
            <w:tcBorders>
              <w:top w:val="thickThinSmallGap" w:sz="24" w:space="0" w:color="auto"/>
            </w:tcBorders>
            <w:vAlign w:val="center"/>
          </w:tcPr>
          <w:p w14:paraId="4DC289B9" w14:textId="77777777" w:rsidR="00A47E19" w:rsidRPr="00820557" w:rsidRDefault="00A47E19" w:rsidP="00A47E19">
            <w:pPr>
              <w:pStyle w:val="ListParagraph"/>
              <w:numPr>
                <w:ilvl w:val="0"/>
                <w:numId w:val="15"/>
              </w:numPr>
              <w:rPr>
                <w:rFonts w:cstheme="minorHAnsi"/>
                <w:bCs/>
                <w:sz w:val="20"/>
                <w:szCs w:val="20"/>
              </w:rPr>
            </w:pPr>
            <w:r w:rsidRPr="00820557">
              <w:rPr>
                <w:rFonts w:cstheme="minorHAnsi"/>
                <w:bCs/>
                <w:sz w:val="20"/>
                <w:szCs w:val="20"/>
              </w:rPr>
              <w:t>Peacock Commons</w:t>
            </w:r>
          </w:p>
        </w:tc>
      </w:tr>
      <w:tr w:rsidR="00A47E19" w:rsidRPr="001E377B" w14:paraId="393B13DB" w14:textId="77777777" w:rsidTr="00A47E19">
        <w:trPr>
          <w:trHeight w:val="57"/>
        </w:trPr>
        <w:tc>
          <w:tcPr>
            <w:tcW w:w="0" w:type="auto"/>
            <w:vMerge/>
            <w:vAlign w:val="center"/>
          </w:tcPr>
          <w:p w14:paraId="6363ABD0" w14:textId="77777777" w:rsidR="00A47E19" w:rsidRPr="001E377B" w:rsidRDefault="00A47E19" w:rsidP="00A47E19">
            <w:pPr>
              <w:rPr>
                <w:rStyle w:val="IntenseReference"/>
              </w:rPr>
            </w:pPr>
          </w:p>
        </w:tc>
        <w:tc>
          <w:tcPr>
            <w:tcW w:w="0" w:type="auto"/>
            <w:vAlign w:val="center"/>
          </w:tcPr>
          <w:p w14:paraId="01C337AA" w14:textId="77777777" w:rsidR="00A47E19" w:rsidRPr="00820557" w:rsidRDefault="00A47E19" w:rsidP="00A47E19">
            <w:pPr>
              <w:pStyle w:val="ListParagraph"/>
              <w:numPr>
                <w:ilvl w:val="0"/>
                <w:numId w:val="15"/>
              </w:numPr>
              <w:rPr>
                <w:rFonts w:cstheme="minorHAnsi"/>
                <w:bCs/>
                <w:sz w:val="20"/>
                <w:szCs w:val="20"/>
              </w:rPr>
            </w:pPr>
            <w:r w:rsidRPr="00820557">
              <w:rPr>
                <w:rFonts w:cstheme="minorHAnsi"/>
                <w:bCs/>
                <w:sz w:val="20"/>
                <w:szCs w:val="20"/>
              </w:rPr>
              <w:t>Transitional Housing Program for Youth and Young Families </w:t>
            </w:r>
          </w:p>
        </w:tc>
      </w:tr>
      <w:tr w:rsidR="00A47E19" w:rsidRPr="001E377B" w14:paraId="279525EB" w14:textId="77777777" w:rsidTr="00A47E19">
        <w:trPr>
          <w:trHeight w:val="57"/>
        </w:trPr>
        <w:tc>
          <w:tcPr>
            <w:tcW w:w="0" w:type="auto"/>
            <w:vMerge/>
            <w:vAlign w:val="center"/>
          </w:tcPr>
          <w:p w14:paraId="2A757AA6" w14:textId="77777777" w:rsidR="00A47E19" w:rsidRPr="001E377B" w:rsidRDefault="00A47E19" w:rsidP="00A47E19">
            <w:pPr>
              <w:rPr>
                <w:rStyle w:val="IntenseReference"/>
              </w:rPr>
            </w:pPr>
          </w:p>
        </w:tc>
        <w:tc>
          <w:tcPr>
            <w:tcW w:w="0" w:type="auto"/>
            <w:vAlign w:val="center"/>
          </w:tcPr>
          <w:p w14:paraId="77EF04B9" w14:textId="77777777" w:rsidR="00A47E19" w:rsidRPr="00820557" w:rsidRDefault="00A47E19" w:rsidP="00A47E19">
            <w:pPr>
              <w:pStyle w:val="ListParagraph"/>
              <w:numPr>
                <w:ilvl w:val="0"/>
                <w:numId w:val="15"/>
              </w:numPr>
              <w:rPr>
                <w:rFonts w:cstheme="minorHAnsi"/>
                <w:bCs/>
                <w:sz w:val="20"/>
                <w:szCs w:val="20"/>
              </w:rPr>
            </w:pPr>
            <w:r w:rsidRPr="00820557">
              <w:rPr>
                <w:rFonts w:cstheme="minorHAnsi"/>
                <w:bCs/>
                <w:sz w:val="20"/>
                <w:szCs w:val="20"/>
              </w:rPr>
              <w:t>Transitional Housing Program for Youth and Young Families North</w:t>
            </w:r>
          </w:p>
        </w:tc>
      </w:tr>
      <w:tr w:rsidR="00A47E19" w:rsidRPr="001E377B" w14:paraId="25933C44" w14:textId="77777777" w:rsidTr="00A47E19">
        <w:tc>
          <w:tcPr>
            <w:tcW w:w="0" w:type="auto"/>
            <w:vMerge/>
            <w:tcBorders>
              <w:bottom w:val="thickThinSmallGap" w:sz="24" w:space="0" w:color="auto"/>
            </w:tcBorders>
            <w:vAlign w:val="center"/>
          </w:tcPr>
          <w:p w14:paraId="1FDC73D4" w14:textId="77777777" w:rsidR="00A47E19" w:rsidRPr="001E377B" w:rsidRDefault="00A47E19" w:rsidP="00A47E19">
            <w:pPr>
              <w:rPr>
                <w:rStyle w:val="IntenseReference"/>
              </w:rPr>
            </w:pPr>
          </w:p>
        </w:tc>
        <w:tc>
          <w:tcPr>
            <w:tcW w:w="0" w:type="auto"/>
            <w:tcBorders>
              <w:bottom w:val="thickThinSmallGap" w:sz="24" w:space="0" w:color="auto"/>
            </w:tcBorders>
            <w:vAlign w:val="center"/>
          </w:tcPr>
          <w:p w14:paraId="67543C1E" w14:textId="77777777" w:rsidR="00A47E19" w:rsidRPr="00820557" w:rsidRDefault="00A47E19" w:rsidP="00A47E19">
            <w:pPr>
              <w:pStyle w:val="ListParagraph"/>
              <w:numPr>
                <w:ilvl w:val="0"/>
                <w:numId w:val="15"/>
              </w:numPr>
              <w:rPr>
                <w:rFonts w:cstheme="minorHAnsi"/>
                <w:bCs/>
                <w:sz w:val="20"/>
                <w:szCs w:val="20"/>
              </w:rPr>
            </w:pPr>
            <w:r w:rsidRPr="00820557">
              <w:rPr>
                <w:rFonts w:cstheme="minorHAnsi"/>
                <w:bCs/>
                <w:sz w:val="20"/>
                <w:szCs w:val="20"/>
              </w:rPr>
              <w:t>Rapid Rehousing Youth</w:t>
            </w:r>
          </w:p>
        </w:tc>
      </w:tr>
      <w:tr w:rsidR="00820557" w:rsidRPr="001E377B" w14:paraId="3621FAF6" w14:textId="77777777" w:rsidTr="00A47E19">
        <w:tc>
          <w:tcPr>
            <w:tcW w:w="0" w:type="auto"/>
            <w:vMerge w:val="restart"/>
            <w:tcBorders>
              <w:top w:val="thickThinSmallGap" w:sz="24" w:space="0" w:color="auto"/>
            </w:tcBorders>
            <w:vAlign w:val="center"/>
          </w:tcPr>
          <w:p w14:paraId="1C7BCFBA" w14:textId="77777777" w:rsidR="00820557" w:rsidRPr="001E377B" w:rsidRDefault="00820557" w:rsidP="00A47E19">
            <w:pPr>
              <w:rPr>
                <w:rStyle w:val="IntenseReference"/>
              </w:rPr>
            </w:pPr>
            <w:r w:rsidRPr="001E377B">
              <w:rPr>
                <w:rStyle w:val="IntenseReference"/>
              </w:rPr>
              <w:t>County of Santa Clara</w:t>
            </w:r>
          </w:p>
        </w:tc>
        <w:tc>
          <w:tcPr>
            <w:tcW w:w="0" w:type="auto"/>
            <w:tcBorders>
              <w:top w:val="thickThinSmallGap" w:sz="24" w:space="0" w:color="auto"/>
            </w:tcBorders>
            <w:vAlign w:val="center"/>
          </w:tcPr>
          <w:p w14:paraId="54DCCFF0" w14:textId="6D386075" w:rsidR="00820557" w:rsidRPr="00820557" w:rsidRDefault="00820557" w:rsidP="00A47E19">
            <w:pPr>
              <w:pStyle w:val="ListParagraph"/>
              <w:numPr>
                <w:ilvl w:val="0"/>
                <w:numId w:val="14"/>
              </w:numPr>
              <w:rPr>
                <w:rFonts w:cstheme="minorHAnsi"/>
                <w:bCs/>
                <w:sz w:val="20"/>
                <w:szCs w:val="20"/>
              </w:rPr>
            </w:pPr>
            <w:r w:rsidRPr="00820557">
              <w:rPr>
                <w:rFonts w:cstheme="minorHAnsi"/>
                <w:bCs/>
                <w:sz w:val="20"/>
                <w:szCs w:val="20"/>
              </w:rPr>
              <w:t>CASA 80 Expansion</w:t>
            </w:r>
          </w:p>
        </w:tc>
      </w:tr>
      <w:tr w:rsidR="00820557" w:rsidRPr="001E377B" w14:paraId="0EAFDF35" w14:textId="77777777" w:rsidTr="00A47E19">
        <w:tc>
          <w:tcPr>
            <w:tcW w:w="0" w:type="auto"/>
            <w:vMerge/>
            <w:vAlign w:val="center"/>
          </w:tcPr>
          <w:p w14:paraId="50A581DD" w14:textId="77777777" w:rsidR="00820557" w:rsidRPr="001E377B" w:rsidRDefault="00820557" w:rsidP="00A47E19">
            <w:pPr>
              <w:rPr>
                <w:rStyle w:val="IntenseReference"/>
              </w:rPr>
            </w:pPr>
          </w:p>
        </w:tc>
        <w:tc>
          <w:tcPr>
            <w:tcW w:w="0" w:type="auto"/>
            <w:vAlign w:val="center"/>
          </w:tcPr>
          <w:p w14:paraId="7873D499" w14:textId="6F0D85B8" w:rsidR="00820557" w:rsidRPr="00820557" w:rsidRDefault="00820557" w:rsidP="00A47E19">
            <w:pPr>
              <w:pStyle w:val="ListParagraph"/>
              <w:numPr>
                <w:ilvl w:val="0"/>
                <w:numId w:val="14"/>
              </w:numPr>
              <w:rPr>
                <w:rFonts w:cstheme="minorHAnsi"/>
                <w:bCs/>
                <w:sz w:val="20"/>
                <w:szCs w:val="20"/>
              </w:rPr>
            </w:pPr>
            <w:r w:rsidRPr="00820557">
              <w:rPr>
                <w:rFonts w:cstheme="minorHAnsi"/>
                <w:bCs/>
                <w:sz w:val="20"/>
                <w:szCs w:val="20"/>
              </w:rPr>
              <w:t>CCP Placement Project</w:t>
            </w:r>
          </w:p>
        </w:tc>
      </w:tr>
      <w:tr w:rsidR="00820557" w:rsidRPr="001E377B" w14:paraId="0585B422" w14:textId="77777777" w:rsidTr="00A47E19">
        <w:tc>
          <w:tcPr>
            <w:tcW w:w="0" w:type="auto"/>
            <w:vMerge/>
            <w:vAlign w:val="center"/>
          </w:tcPr>
          <w:p w14:paraId="0C129DD8" w14:textId="77777777" w:rsidR="00820557" w:rsidRPr="001E377B" w:rsidRDefault="00820557" w:rsidP="00A47E19">
            <w:pPr>
              <w:rPr>
                <w:rStyle w:val="IntenseReference"/>
              </w:rPr>
            </w:pPr>
          </w:p>
        </w:tc>
        <w:tc>
          <w:tcPr>
            <w:tcW w:w="0" w:type="auto"/>
            <w:vAlign w:val="center"/>
          </w:tcPr>
          <w:p w14:paraId="413E13AD" w14:textId="34C91709" w:rsidR="00820557" w:rsidRPr="00820557" w:rsidRDefault="00820557" w:rsidP="00A47E19">
            <w:pPr>
              <w:pStyle w:val="ListParagraph"/>
              <w:numPr>
                <w:ilvl w:val="0"/>
                <w:numId w:val="14"/>
              </w:numPr>
              <w:rPr>
                <w:rFonts w:cstheme="minorHAnsi"/>
                <w:bCs/>
                <w:sz w:val="20"/>
                <w:szCs w:val="20"/>
              </w:rPr>
            </w:pPr>
            <w:r w:rsidRPr="00820557">
              <w:rPr>
                <w:rFonts w:cstheme="minorHAnsi"/>
                <w:bCs/>
                <w:sz w:val="20"/>
                <w:szCs w:val="20"/>
              </w:rPr>
              <w:t>C</w:t>
            </w:r>
            <w:r w:rsidRPr="00820557">
              <w:rPr>
                <w:bCs/>
                <w:sz w:val="20"/>
                <w:szCs w:val="20"/>
              </w:rPr>
              <w:t>oC GRANT 5022</w:t>
            </w:r>
          </w:p>
        </w:tc>
      </w:tr>
      <w:tr w:rsidR="00820557" w:rsidRPr="001E377B" w14:paraId="652E118C" w14:textId="77777777" w:rsidTr="00A47E19">
        <w:tc>
          <w:tcPr>
            <w:tcW w:w="0" w:type="auto"/>
            <w:vMerge/>
            <w:vAlign w:val="center"/>
          </w:tcPr>
          <w:p w14:paraId="755C3F7C" w14:textId="77777777" w:rsidR="00820557" w:rsidRPr="001E377B" w:rsidRDefault="00820557" w:rsidP="00A47E19">
            <w:pPr>
              <w:rPr>
                <w:rStyle w:val="IntenseReference"/>
              </w:rPr>
            </w:pPr>
          </w:p>
        </w:tc>
        <w:tc>
          <w:tcPr>
            <w:tcW w:w="0" w:type="auto"/>
            <w:vAlign w:val="center"/>
          </w:tcPr>
          <w:p w14:paraId="6EFC6EA8" w14:textId="0FA2C595" w:rsidR="00820557" w:rsidRPr="00820557" w:rsidRDefault="00820557" w:rsidP="00A47E19">
            <w:pPr>
              <w:pStyle w:val="ListParagraph"/>
              <w:numPr>
                <w:ilvl w:val="0"/>
                <w:numId w:val="14"/>
              </w:numPr>
              <w:rPr>
                <w:rFonts w:cstheme="minorHAnsi"/>
                <w:bCs/>
                <w:sz w:val="20"/>
                <w:szCs w:val="20"/>
              </w:rPr>
            </w:pPr>
            <w:r w:rsidRPr="00820557">
              <w:rPr>
                <w:rFonts w:cstheme="minorHAnsi"/>
                <w:bCs/>
                <w:sz w:val="20"/>
                <w:szCs w:val="20"/>
              </w:rPr>
              <w:t>C</w:t>
            </w:r>
            <w:r w:rsidRPr="00820557">
              <w:rPr>
                <w:bCs/>
                <w:sz w:val="20"/>
                <w:szCs w:val="20"/>
              </w:rPr>
              <w:t>oC GRANT 5320</w:t>
            </w:r>
          </w:p>
        </w:tc>
      </w:tr>
      <w:tr w:rsidR="00820557" w:rsidRPr="001E377B" w14:paraId="19FB45D0" w14:textId="77777777" w:rsidTr="00A47E19">
        <w:tc>
          <w:tcPr>
            <w:tcW w:w="0" w:type="auto"/>
            <w:vMerge/>
            <w:vAlign w:val="center"/>
          </w:tcPr>
          <w:p w14:paraId="33642511" w14:textId="77777777" w:rsidR="00820557" w:rsidRPr="001E377B" w:rsidRDefault="00820557" w:rsidP="00A47E19">
            <w:pPr>
              <w:rPr>
                <w:rStyle w:val="IntenseReference"/>
              </w:rPr>
            </w:pPr>
          </w:p>
        </w:tc>
        <w:tc>
          <w:tcPr>
            <w:tcW w:w="0" w:type="auto"/>
            <w:vAlign w:val="center"/>
          </w:tcPr>
          <w:p w14:paraId="23EEC4A9" w14:textId="0BC9832D" w:rsidR="00820557" w:rsidRPr="00820557" w:rsidRDefault="00820557" w:rsidP="00A47E19">
            <w:pPr>
              <w:pStyle w:val="ListParagraph"/>
              <w:numPr>
                <w:ilvl w:val="0"/>
                <w:numId w:val="14"/>
              </w:numPr>
              <w:rPr>
                <w:rFonts w:cstheme="minorHAnsi"/>
                <w:bCs/>
                <w:sz w:val="20"/>
                <w:szCs w:val="20"/>
              </w:rPr>
            </w:pPr>
            <w:r w:rsidRPr="00820557">
              <w:rPr>
                <w:rFonts w:cstheme="minorHAnsi"/>
                <w:bCs/>
                <w:sz w:val="20"/>
                <w:szCs w:val="20"/>
              </w:rPr>
              <w:t>CoC PSH GRANT</w:t>
            </w:r>
          </w:p>
        </w:tc>
      </w:tr>
      <w:tr w:rsidR="00820557" w:rsidRPr="001E377B" w14:paraId="7966578E" w14:textId="77777777" w:rsidTr="00A47E19">
        <w:tc>
          <w:tcPr>
            <w:tcW w:w="0" w:type="auto"/>
            <w:vMerge/>
            <w:vAlign w:val="center"/>
          </w:tcPr>
          <w:p w14:paraId="57B1FBCD" w14:textId="77777777" w:rsidR="00820557" w:rsidRPr="001E377B" w:rsidRDefault="00820557" w:rsidP="00A47E19">
            <w:pPr>
              <w:rPr>
                <w:rStyle w:val="IntenseReference"/>
              </w:rPr>
            </w:pPr>
          </w:p>
        </w:tc>
        <w:tc>
          <w:tcPr>
            <w:tcW w:w="0" w:type="auto"/>
            <w:vAlign w:val="center"/>
          </w:tcPr>
          <w:p w14:paraId="6215CD00" w14:textId="09085958" w:rsidR="00820557" w:rsidRPr="00820557" w:rsidRDefault="00820557" w:rsidP="00A47E19">
            <w:pPr>
              <w:pStyle w:val="ListParagraph"/>
              <w:numPr>
                <w:ilvl w:val="0"/>
                <w:numId w:val="14"/>
              </w:numPr>
              <w:rPr>
                <w:rFonts w:cstheme="minorHAnsi"/>
                <w:bCs/>
                <w:sz w:val="20"/>
                <w:szCs w:val="20"/>
              </w:rPr>
            </w:pPr>
            <w:r w:rsidRPr="00820557">
              <w:rPr>
                <w:rFonts w:cstheme="minorHAnsi"/>
                <w:bCs/>
                <w:sz w:val="20"/>
                <w:szCs w:val="20"/>
              </w:rPr>
              <w:t>Family Housing</w:t>
            </w:r>
          </w:p>
        </w:tc>
      </w:tr>
      <w:tr w:rsidR="00820557" w:rsidRPr="001E377B" w14:paraId="50E46E72" w14:textId="77777777" w:rsidTr="00820557">
        <w:trPr>
          <w:trHeight w:val="26"/>
        </w:trPr>
        <w:tc>
          <w:tcPr>
            <w:tcW w:w="0" w:type="auto"/>
            <w:vMerge/>
            <w:vAlign w:val="center"/>
          </w:tcPr>
          <w:p w14:paraId="6639EBA1" w14:textId="77777777" w:rsidR="00820557" w:rsidRPr="001E377B" w:rsidRDefault="00820557" w:rsidP="00A47E19">
            <w:pPr>
              <w:rPr>
                <w:rStyle w:val="IntenseReference"/>
              </w:rPr>
            </w:pPr>
          </w:p>
        </w:tc>
        <w:tc>
          <w:tcPr>
            <w:tcW w:w="0" w:type="auto"/>
            <w:vAlign w:val="center"/>
          </w:tcPr>
          <w:p w14:paraId="571161DE" w14:textId="50320F2D" w:rsidR="00820557" w:rsidRPr="00820557" w:rsidRDefault="00820557" w:rsidP="00A47E19">
            <w:pPr>
              <w:pStyle w:val="ListParagraph"/>
              <w:numPr>
                <w:ilvl w:val="0"/>
                <w:numId w:val="14"/>
              </w:numPr>
              <w:rPr>
                <w:rFonts w:cstheme="minorHAnsi"/>
                <w:bCs/>
                <w:sz w:val="20"/>
                <w:szCs w:val="20"/>
              </w:rPr>
            </w:pPr>
            <w:r w:rsidRPr="00820557">
              <w:rPr>
                <w:rFonts w:cstheme="minorHAnsi"/>
                <w:bCs/>
                <w:sz w:val="20"/>
                <w:szCs w:val="20"/>
              </w:rPr>
              <w:t>HHS Rental Assistance Program #2</w:t>
            </w:r>
          </w:p>
        </w:tc>
      </w:tr>
      <w:tr w:rsidR="00820557" w:rsidRPr="001E377B" w14:paraId="49A464FE" w14:textId="77777777" w:rsidTr="00A47E19">
        <w:trPr>
          <w:trHeight w:val="22"/>
        </w:trPr>
        <w:tc>
          <w:tcPr>
            <w:tcW w:w="0" w:type="auto"/>
            <w:vMerge/>
            <w:vAlign w:val="center"/>
          </w:tcPr>
          <w:p w14:paraId="5C923D92" w14:textId="77777777" w:rsidR="00820557" w:rsidRPr="001E377B" w:rsidRDefault="00820557" w:rsidP="00A47E19">
            <w:pPr>
              <w:rPr>
                <w:rStyle w:val="IntenseReference"/>
              </w:rPr>
            </w:pPr>
          </w:p>
        </w:tc>
        <w:tc>
          <w:tcPr>
            <w:tcW w:w="0" w:type="auto"/>
            <w:vAlign w:val="center"/>
          </w:tcPr>
          <w:p w14:paraId="7150F3C3" w14:textId="162A3EEA" w:rsidR="00820557" w:rsidRPr="00820557" w:rsidRDefault="00820557" w:rsidP="00A47E19">
            <w:pPr>
              <w:pStyle w:val="ListParagraph"/>
              <w:numPr>
                <w:ilvl w:val="0"/>
                <w:numId w:val="14"/>
              </w:numPr>
              <w:rPr>
                <w:rFonts w:cstheme="minorHAnsi"/>
                <w:bCs/>
                <w:sz w:val="20"/>
                <w:szCs w:val="20"/>
              </w:rPr>
            </w:pPr>
            <w:r w:rsidRPr="00820557">
              <w:rPr>
                <w:rFonts w:cstheme="minorHAnsi"/>
                <w:bCs/>
                <w:sz w:val="20"/>
                <w:szCs w:val="20"/>
              </w:rPr>
              <w:t>Housing Case Management for the Homeless</w:t>
            </w:r>
          </w:p>
        </w:tc>
      </w:tr>
      <w:tr w:rsidR="00820557" w:rsidRPr="001E377B" w14:paraId="0D6D0E67" w14:textId="77777777" w:rsidTr="00A47E19">
        <w:trPr>
          <w:trHeight w:val="22"/>
        </w:trPr>
        <w:tc>
          <w:tcPr>
            <w:tcW w:w="0" w:type="auto"/>
            <w:vMerge/>
            <w:vAlign w:val="center"/>
          </w:tcPr>
          <w:p w14:paraId="42C34681" w14:textId="77777777" w:rsidR="00820557" w:rsidRPr="001E377B" w:rsidRDefault="00820557" w:rsidP="00A47E19">
            <w:pPr>
              <w:rPr>
                <w:rStyle w:val="IntenseReference"/>
              </w:rPr>
            </w:pPr>
          </w:p>
        </w:tc>
        <w:tc>
          <w:tcPr>
            <w:tcW w:w="0" w:type="auto"/>
            <w:vAlign w:val="center"/>
          </w:tcPr>
          <w:p w14:paraId="5874A1B9" w14:textId="5EECF8E8" w:rsidR="00820557" w:rsidRPr="00820557" w:rsidRDefault="00820557" w:rsidP="00A47E19">
            <w:pPr>
              <w:pStyle w:val="ListParagraph"/>
              <w:numPr>
                <w:ilvl w:val="0"/>
                <w:numId w:val="14"/>
              </w:numPr>
              <w:rPr>
                <w:rFonts w:cstheme="minorHAnsi"/>
                <w:bCs/>
                <w:sz w:val="20"/>
                <w:szCs w:val="20"/>
              </w:rPr>
            </w:pPr>
            <w:r w:rsidRPr="00820557">
              <w:rPr>
                <w:rFonts w:cstheme="minorHAnsi"/>
                <w:bCs/>
                <w:sz w:val="20"/>
                <w:szCs w:val="20"/>
              </w:rPr>
              <w:t>Housing Case Management for Medical Respite</w:t>
            </w:r>
          </w:p>
        </w:tc>
      </w:tr>
      <w:tr w:rsidR="00820557" w:rsidRPr="001E377B" w14:paraId="4F2D0760" w14:textId="77777777" w:rsidTr="00A47E19">
        <w:trPr>
          <w:trHeight w:val="22"/>
        </w:trPr>
        <w:tc>
          <w:tcPr>
            <w:tcW w:w="0" w:type="auto"/>
            <w:vMerge/>
            <w:vAlign w:val="center"/>
          </w:tcPr>
          <w:p w14:paraId="2BCE30E1" w14:textId="77777777" w:rsidR="00820557" w:rsidRPr="001E377B" w:rsidRDefault="00820557" w:rsidP="00A47E19">
            <w:pPr>
              <w:rPr>
                <w:rStyle w:val="IntenseReference"/>
              </w:rPr>
            </w:pPr>
          </w:p>
        </w:tc>
        <w:tc>
          <w:tcPr>
            <w:tcW w:w="0" w:type="auto"/>
            <w:vAlign w:val="center"/>
          </w:tcPr>
          <w:p w14:paraId="2035E8B4" w14:textId="2F2DF56D" w:rsidR="00820557" w:rsidRPr="00820557" w:rsidRDefault="00820557" w:rsidP="00A47E19">
            <w:pPr>
              <w:pStyle w:val="ListParagraph"/>
              <w:numPr>
                <w:ilvl w:val="0"/>
                <w:numId w:val="14"/>
              </w:numPr>
              <w:rPr>
                <w:rFonts w:cstheme="minorHAnsi"/>
                <w:bCs/>
                <w:sz w:val="20"/>
                <w:szCs w:val="20"/>
              </w:rPr>
            </w:pPr>
            <w:r w:rsidRPr="00820557">
              <w:rPr>
                <w:rFonts w:cstheme="minorHAnsi"/>
                <w:bCs/>
                <w:sz w:val="20"/>
                <w:szCs w:val="20"/>
              </w:rPr>
              <w:t>RRH for Domestic Violence &amp; Human Trafficking</w:t>
            </w:r>
          </w:p>
        </w:tc>
      </w:tr>
      <w:tr w:rsidR="00820557" w:rsidRPr="001E377B" w14:paraId="6AF6D604" w14:textId="77777777" w:rsidTr="00A47E19">
        <w:trPr>
          <w:trHeight w:val="22"/>
        </w:trPr>
        <w:tc>
          <w:tcPr>
            <w:tcW w:w="0" w:type="auto"/>
            <w:vMerge/>
            <w:vAlign w:val="center"/>
          </w:tcPr>
          <w:p w14:paraId="0D80BA61" w14:textId="77777777" w:rsidR="00820557" w:rsidRPr="001E377B" w:rsidRDefault="00820557" w:rsidP="00A47E19">
            <w:pPr>
              <w:rPr>
                <w:rStyle w:val="IntenseReference"/>
              </w:rPr>
            </w:pPr>
          </w:p>
        </w:tc>
        <w:tc>
          <w:tcPr>
            <w:tcW w:w="0" w:type="auto"/>
            <w:vAlign w:val="center"/>
          </w:tcPr>
          <w:p w14:paraId="1E7AE02D" w14:textId="40BD253F" w:rsidR="00820557" w:rsidRPr="00820557" w:rsidRDefault="00820557" w:rsidP="00A47E19">
            <w:pPr>
              <w:pStyle w:val="ListParagraph"/>
              <w:numPr>
                <w:ilvl w:val="0"/>
                <w:numId w:val="14"/>
              </w:numPr>
              <w:rPr>
                <w:rFonts w:cstheme="minorHAnsi"/>
                <w:bCs/>
                <w:sz w:val="20"/>
                <w:szCs w:val="20"/>
              </w:rPr>
            </w:pPr>
            <w:r w:rsidRPr="00820557">
              <w:rPr>
                <w:rFonts w:cstheme="minorHAnsi"/>
                <w:bCs/>
                <w:sz w:val="20"/>
                <w:szCs w:val="20"/>
              </w:rPr>
              <w:t>Samaritan Inns</w:t>
            </w:r>
          </w:p>
        </w:tc>
      </w:tr>
      <w:tr w:rsidR="00820557" w:rsidRPr="001E377B" w14:paraId="588EF057" w14:textId="77777777" w:rsidTr="00A47E19">
        <w:tc>
          <w:tcPr>
            <w:tcW w:w="0" w:type="auto"/>
            <w:vMerge/>
            <w:vAlign w:val="center"/>
          </w:tcPr>
          <w:p w14:paraId="666DDB5C" w14:textId="77777777" w:rsidR="00820557" w:rsidRPr="001E377B" w:rsidRDefault="00820557" w:rsidP="00A47E19">
            <w:pPr>
              <w:rPr>
                <w:rStyle w:val="IntenseReference"/>
              </w:rPr>
            </w:pPr>
          </w:p>
        </w:tc>
        <w:tc>
          <w:tcPr>
            <w:tcW w:w="0" w:type="auto"/>
            <w:vAlign w:val="center"/>
          </w:tcPr>
          <w:p w14:paraId="1F85515C" w14:textId="77777777" w:rsidR="00820557" w:rsidRPr="00820557" w:rsidRDefault="00820557" w:rsidP="00A47E19">
            <w:pPr>
              <w:pStyle w:val="ListParagraph"/>
              <w:numPr>
                <w:ilvl w:val="0"/>
                <w:numId w:val="14"/>
              </w:numPr>
              <w:rPr>
                <w:rFonts w:cstheme="minorHAnsi"/>
                <w:bCs/>
                <w:sz w:val="20"/>
                <w:szCs w:val="20"/>
              </w:rPr>
            </w:pPr>
            <w:r w:rsidRPr="00820557">
              <w:rPr>
                <w:rFonts w:cstheme="minorHAnsi"/>
                <w:bCs/>
                <w:sz w:val="20"/>
                <w:szCs w:val="20"/>
              </w:rPr>
              <w:t>SCC RRH for Families &amp; Youth</w:t>
            </w:r>
          </w:p>
        </w:tc>
      </w:tr>
      <w:tr w:rsidR="00A47E19" w:rsidRPr="001E377B" w14:paraId="63E86E9A" w14:textId="77777777" w:rsidTr="00A47E19">
        <w:tc>
          <w:tcPr>
            <w:tcW w:w="0" w:type="auto"/>
            <w:vMerge w:val="restart"/>
            <w:tcBorders>
              <w:top w:val="thickThinSmallGap" w:sz="24" w:space="0" w:color="auto"/>
            </w:tcBorders>
            <w:vAlign w:val="center"/>
          </w:tcPr>
          <w:p w14:paraId="7EA7231A" w14:textId="77777777" w:rsidR="00A47E19" w:rsidRPr="001E377B" w:rsidRDefault="00A47E19" w:rsidP="00A47E19">
            <w:pPr>
              <w:rPr>
                <w:rStyle w:val="IntenseReference"/>
              </w:rPr>
            </w:pPr>
            <w:r w:rsidRPr="001E377B">
              <w:rPr>
                <w:rStyle w:val="IntenseReference"/>
              </w:rPr>
              <w:t>St. Joseph's Family Center</w:t>
            </w:r>
          </w:p>
        </w:tc>
        <w:tc>
          <w:tcPr>
            <w:tcW w:w="0" w:type="auto"/>
            <w:tcBorders>
              <w:top w:val="thickThinSmallGap" w:sz="24" w:space="0" w:color="auto"/>
            </w:tcBorders>
            <w:vAlign w:val="center"/>
          </w:tcPr>
          <w:p w14:paraId="6CFA930E" w14:textId="77777777" w:rsidR="00A47E19" w:rsidRPr="00820557" w:rsidRDefault="00A47E19" w:rsidP="00A47E19">
            <w:pPr>
              <w:pStyle w:val="ListParagraph"/>
              <w:numPr>
                <w:ilvl w:val="0"/>
                <w:numId w:val="17"/>
              </w:numPr>
              <w:rPr>
                <w:rFonts w:cstheme="minorHAnsi"/>
                <w:bCs/>
                <w:sz w:val="20"/>
                <w:szCs w:val="20"/>
              </w:rPr>
            </w:pPr>
            <w:r w:rsidRPr="00820557">
              <w:rPr>
                <w:rFonts w:cstheme="minorHAnsi"/>
                <w:bCs/>
                <w:sz w:val="20"/>
                <w:szCs w:val="20"/>
              </w:rPr>
              <w:t>Gilroy Place</w:t>
            </w:r>
          </w:p>
        </w:tc>
      </w:tr>
      <w:tr w:rsidR="00A47E19" w:rsidRPr="001E377B" w14:paraId="06DC0716" w14:textId="77777777" w:rsidTr="00A47E19">
        <w:tc>
          <w:tcPr>
            <w:tcW w:w="0" w:type="auto"/>
            <w:vMerge/>
            <w:tcBorders>
              <w:bottom w:val="thickThinSmallGap" w:sz="24" w:space="0" w:color="auto"/>
            </w:tcBorders>
            <w:vAlign w:val="center"/>
          </w:tcPr>
          <w:p w14:paraId="66E80726" w14:textId="77777777" w:rsidR="00A47E19" w:rsidRPr="001E377B" w:rsidRDefault="00A47E19" w:rsidP="00A47E19">
            <w:pPr>
              <w:rPr>
                <w:rStyle w:val="IntenseReference"/>
              </w:rPr>
            </w:pPr>
          </w:p>
        </w:tc>
        <w:tc>
          <w:tcPr>
            <w:tcW w:w="0" w:type="auto"/>
            <w:tcBorders>
              <w:bottom w:val="thickThinSmallGap" w:sz="24" w:space="0" w:color="auto"/>
            </w:tcBorders>
            <w:vAlign w:val="center"/>
          </w:tcPr>
          <w:p w14:paraId="6E672AA6" w14:textId="77777777" w:rsidR="00A47E19" w:rsidRPr="00820557" w:rsidRDefault="00A47E19" w:rsidP="00A47E19">
            <w:pPr>
              <w:pStyle w:val="ListParagraph"/>
              <w:numPr>
                <w:ilvl w:val="0"/>
                <w:numId w:val="17"/>
              </w:numPr>
              <w:rPr>
                <w:rFonts w:cstheme="minorHAnsi"/>
                <w:bCs/>
                <w:sz w:val="20"/>
                <w:szCs w:val="20"/>
              </w:rPr>
            </w:pPr>
            <w:r w:rsidRPr="00820557">
              <w:rPr>
                <w:rFonts w:cstheme="minorHAnsi"/>
                <w:bCs/>
                <w:sz w:val="20"/>
                <w:szCs w:val="20"/>
              </w:rPr>
              <w:t>Our New Place</w:t>
            </w:r>
          </w:p>
        </w:tc>
      </w:tr>
      <w:tr w:rsidR="00A47E19" w:rsidRPr="001E377B" w14:paraId="33C137D2" w14:textId="77777777" w:rsidTr="00A47E19">
        <w:tc>
          <w:tcPr>
            <w:tcW w:w="0" w:type="auto"/>
            <w:tcBorders>
              <w:top w:val="thickThinSmallGap" w:sz="24" w:space="0" w:color="auto"/>
            </w:tcBorders>
            <w:vAlign w:val="center"/>
          </w:tcPr>
          <w:p w14:paraId="4208964F" w14:textId="77777777" w:rsidR="00A47E19" w:rsidRPr="001E377B" w:rsidRDefault="00A47E19" w:rsidP="00A47E19">
            <w:pPr>
              <w:rPr>
                <w:rStyle w:val="IntenseReference"/>
              </w:rPr>
            </w:pPr>
            <w:r>
              <w:rPr>
                <w:rStyle w:val="IntenseReference"/>
              </w:rPr>
              <w:t>West Valley Community Services</w:t>
            </w:r>
          </w:p>
        </w:tc>
        <w:tc>
          <w:tcPr>
            <w:tcW w:w="0" w:type="auto"/>
            <w:tcBorders>
              <w:top w:val="thickThinSmallGap" w:sz="24" w:space="0" w:color="auto"/>
            </w:tcBorders>
            <w:vAlign w:val="center"/>
          </w:tcPr>
          <w:p w14:paraId="5E7B1AD5" w14:textId="77777777" w:rsidR="00A47E19" w:rsidRPr="00820557" w:rsidRDefault="00A47E19" w:rsidP="00A47E19">
            <w:pPr>
              <w:pStyle w:val="ListParagraph"/>
              <w:numPr>
                <w:ilvl w:val="0"/>
                <w:numId w:val="18"/>
              </w:numPr>
              <w:rPr>
                <w:rFonts w:cstheme="minorHAnsi"/>
                <w:bCs/>
                <w:sz w:val="20"/>
                <w:szCs w:val="20"/>
              </w:rPr>
            </w:pPr>
            <w:r w:rsidRPr="00820557">
              <w:rPr>
                <w:rFonts w:cstheme="minorHAnsi"/>
                <w:bCs/>
                <w:sz w:val="20"/>
                <w:szCs w:val="20"/>
              </w:rPr>
              <w:t>Haven to Home</w:t>
            </w:r>
          </w:p>
        </w:tc>
      </w:tr>
      <w:tr w:rsidR="00A47E19" w:rsidRPr="001E377B" w14:paraId="09A19152" w14:textId="77777777" w:rsidTr="00A47E19">
        <w:tc>
          <w:tcPr>
            <w:tcW w:w="0" w:type="auto"/>
            <w:tcBorders>
              <w:top w:val="thickThinSmallGap" w:sz="24" w:space="0" w:color="auto"/>
            </w:tcBorders>
            <w:vAlign w:val="center"/>
          </w:tcPr>
          <w:p w14:paraId="16872FFC" w14:textId="77777777" w:rsidR="00A47E19" w:rsidRPr="001E377B" w:rsidRDefault="00A47E19" w:rsidP="00A47E19">
            <w:pPr>
              <w:rPr>
                <w:rStyle w:val="IntenseReference"/>
              </w:rPr>
            </w:pPr>
            <w:r w:rsidRPr="001E377B">
              <w:rPr>
                <w:rStyle w:val="IntenseReference"/>
              </w:rPr>
              <w:t>YWCA of Silicon Valley</w:t>
            </w:r>
          </w:p>
        </w:tc>
        <w:tc>
          <w:tcPr>
            <w:tcW w:w="0" w:type="auto"/>
            <w:tcBorders>
              <w:top w:val="thickThinSmallGap" w:sz="24" w:space="0" w:color="auto"/>
            </w:tcBorders>
            <w:vAlign w:val="center"/>
          </w:tcPr>
          <w:p w14:paraId="5B488EF7" w14:textId="77777777" w:rsidR="00A47E19" w:rsidRPr="00820557" w:rsidRDefault="00A47E19" w:rsidP="00A47E19">
            <w:pPr>
              <w:pStyle w:val="ListParagraph"/>
              <w:numPr>
                <w:ilvl w:val="0"/>
                <w:numId w:val="43"/>
              </w:numPr>
              <w:rPr>
                <w:rFonts w:cstheme="minorHAnsi"/>
                <w:bCs/>
                <w:sz w:val="20"/>
                <w:szCs w:val="20"/>
              </w:rPr>
            </w:pPr>
            <w:r w:rsidRPr="00820557">
              <w:rPr>
                <w:rFonts w:cstheme="minorHAnsi"/>
                <w:bCs/>
                <w:sz w:val="20"/>
                <w:szCs w:val="20"/>
              </w:rPr>
              <w:t>SA &amp; HT RISE</w:t>
            </w:r>
          </w:p>
        </w:tc>
      </w:tr>
    </w:tbl>
    <w:p w14:paraId="3B0DE271" w14:textId="1EB4DB66" w:rsidR="00A47E19" w:rsidRDefault="00A47E19" w:rsidP="00590E9D">
      <w:pPr>
        <w:rPr>
          <w:rFonts w:cstheme="minorHAnsi"/>
          <w:sz w:val="22"/>
          <w:szCs w:val="20"/>
        </w:rPr>
      </w:pPr>
    </w:p>
    <w:p w14:paraId="1B51A36F" w14:textId="37839BD2" w:rsidR="00A47E19" w:rsidRDefault="00A47E19" w:rsidP="00590E9D">
      <w:pPr>
        <w:rPr>
          <w:rFonts w:cstheme="minorHAnsi"/>
          <w:sz w:val="22"/>
          <w:szCs w:val="20"/>
        </w:rPr>
      </w:pPr>
      <w:r w:rsidRPr="001E377B">
        <w:rPr>
          <w:rStyle w:val="IntenseReference"/>
          <w:sz w:val="24"/>
        </w:rPr>
        <w:t>All other applicants</w:t>
      </w:r>
      <w:r w:rsidRPr="001E377B">
        <w:rPr>
          <w:rFonts w:cstheme="minorHAnsi"/>
          <w:sz w:val="22"/>
          <w:szCs w:val="20"/>
        </w:rPr>
        <w:t xml:space="preserve"> must submit Supplemental Applications for New/Transfer Projects &amp; Projects Without a Full Year of Data.</w:t>
      </w:r>
      <w:r w:rsidR="00820557">
        <w:rPr>
          <w:rFonts w:cstheme="minorHAnsi"/>
          <w:sz w:val="22"/>
          <w:szCs w:val="20"/>
        </w:rPr>
        <w:t xml:space="preserve"> Th</w:t>
      </w:r>
      <w:r w:rsidR="003079F6">
        <w:rPr>
          <w:rFonts w:cstheme="minorHAnsi"/>
          <w:sz w:val="22"/>
          <w:szCs w:val="20"/>
        </w:rPr>
        <w:t>at</w:t>
      </w:r>
      <w:r w:rsidR="00820557">
        <w:rPr>
          <w:rFonts w:cstheme="minorHAnsi"/>
          <w:sz w:val="22"/>
          <w:szCs w:val="20"/>
        </w:rPr>
        <w:t xml:space="preserve"> is a </w:t>
      </w:r>
      <w:r w:rsidR="00820557">
        <w:rPr>
          <w:rStyle w:val="IntenseReference"/>
          <w:sz w:val="24"/>
        </w:rPr>
        <w:t>separate form available from the CoC’s website.</w:t>
      </w:r>
    </w:p>
    <w:p w14:paraId="291475C7" w14:textId="10F725F1" w:rsidR="00A47E19" w:rsidRDefault="00A47E19" w:rsidP="00590E9D">
      <w:pPr>
        <w:rPr>
          <w:rFonts w:cstheme="minorHAnsi"/>
          <w:sz w:val="22"/>
          <w:szCs w:val="20"/>
        </w:rPr>
      </w:pPr>
    </w:p>
    <w:p w14:paraId="74774F70" w14:textId="202F6111" w:rsidR="00A47E19" w:rsidRDefault="00A47E19" w:rsidP="00590E9D">
      <w:pPr>
        <w:rPr>
          <w:rFonts w:cstheme="minorHAnsi"/>
          <w:sz w:val="22"/>
          <w:szCs w:val="20"/>
        </w:rPr>
      </w:pPr>
    </w:p>
    <w:p w14:paraId="54AB99DF" w14:textId="563AF1E7" w:rsidR="00A47E19" w:rsidRDefault="00A47E19" w:rsidP="00590E9D">
      <w:pPr>
        <w:rPr>
          <w:rFonts w:cstheme="minorHAnsi"/>
          <w:sz w:val="22"/>
          <w:szCs w:val="20"/>
        </w:rPr>
      </w:pPr>
    </w:p>
    <w:p w14:paraId="2E5F085B" w14:textId="0ED051F2" w:rsidR="00A47E19" w:rsidRDefault="00A47E19" w:rsidP="00590E9D">
      <w:pPr>
        <w:rPr>
          <w:rFonts w:cstheme="minorHAnsi"/>
          <w:sz w:val="22"/>
          <w:szCs w:val="20"/>
        </w:rPr>
      </w:pPr>
    </w:p>
    <w:p w14:paraId="68E45DF2" w14:textId="1BF4ED20" w:rsidR="00A47E19" w:rsidRDefault="00A47E19" w:rsidP="00590E9D">
      <w:pPr>
        <w:rPr>
          <w:rFonts w:cstheme="minorHAnsi"/>
          <w:sz w:val="22"/>
          <w:szCs w:val="20"/>
        </w:rPr>
      </w:pPr>
    </w:p>
    <w:p w14:paraId="1E39A0CB" w14:textId="23DA601E" w:rsidR="00A47E19" w:rsidRDefault="00A47E19" w:rsidP="00590E9D">
      <w:pPr>
        <w:rPr>
          <w:rFonts w:cstheme="minorHAnsi"/>
          <w:sz w:val="22"/>
          <w:szCs w:val="20"/>
        </w:rPr>
      </w:pPr>
    </w:p>
    <w:p w14:paraId="4E8DC847" w14:textId="30492136" w:rsidR="00A47E19" w:rsidRDefault="00A47E19" w:rsidP="00590E9D">
      <w:pPr>
        <w:rPr>
          <w:rFonts w:cstheme="minorHAnsi"/>
          <w:sz w:val="22"/>
          <w:szCs w:val="20"/>
        </w:rPr>
      </w:pPr>
    </w:p>
    <w:p w14:paraId="008BF128" w14:textId="13AF4B86" w:rsidR="00A47E19" w:rsidRDefault="00A47E19" w:rsidP="00590E9D">
      <w:pPr>
        <w:rPr>
          <w:rFonts w:cstheme="minorHAnsi"/>
          <w:sz w:val="22"/>
          <w:szCs w:val="20"/>
        </w:rPr>
      </w:pPr>
    </w:p>
    <w:p w14:paraId="46F10BCD" w14:textId="285E9EB0" w:rsidR="00A47E19" w:rsidRDefault="00A47E19" w:rsidP="00590E9D">
      <w:pPr>
        <w:rPr>
          <w:rFonts w:cstheme="minorHAnsi"/>
          <w:sz w:val="22"/>
          <w:szCs w:val="20"/>
        </w:rPr>
      </w:pPr>
    </w:p>
    <w:p w14:paraId="50FA949D" w14:textId="38241A3C" w:rsidR="00A47E19" w:rsidRDefault="00A47E19" w:rsidP="00590E9D">
      <w:pPr>
        <w:rPr>
          <w:rFonts w:cstheme="minorHAnsi"/>
          <w:sz w:val="22"/>
          <w:szCs w:val="20"/>
        </w:rPr>
      </w:pPr>
    </w:p>
    <w:p w14:paraId="5C0F4969" w14:textId="51802446" w:rsidR="00A47E19" w:rsidRDefault="00A47E19" w:rsidP="00590E9D">
      <w:pPr>
        <w:rPr>
          <w:rFonts w:cstheme="minorHAnsi"/>
          <w:sz w:val="22"/>
          <w:szCs w:val="20"/>
        </w:rPr>
      </w:pPr>
    </w:p>
    <w:p w14:paraId="3BFC772F" w14:textId="5F75132D" w:rsidR="00A47E19" w:rsidRDefault="00A47E19" w:rsidP="00590E9D">
      <w:pPr>
        <w:rPr>
          <w:rFonts w:cstheme="minorHAnsi"/>
          <w:sz w:val="22"/>
          <w:szCs w:val="20"/>
        </w:rPr>
      </w:pPr>
    </w:p>
    <w:p w14:paraId="296D7BAB" w14:textId="682E0C2F" w:rsidR="00A47E19" w:rsidRDefault="00A47E19" w:rsidP="00590E9D">
      <w:pPr>
        <w:rPr>
          <w:rFonts w:cstheme="minorHAnsi"/>
          <w:sz w:val="22"/>
          <w:szCs w:val="20"/>
        </w:rPr>
      </w:pPr>
    </w:p>
    <w:p w14:paraId="278C6888" w14:textId="3945D8EA" w:rsidR="00F17DFA" w:rsidRPr="00545677" w:rsidRDefault="00A47E19" w:rsidP="005332B5">
      <w:pPr>
        <w:pStyle w:val="Heading1"/>
        <w:rPr>
          <w:rFonts w:cstheme="minorHAnsi"/>
          <w:u w:val="none"/>
        </w:rPr>
      </w:pPr>
      <w:r>
        <w:rPr>
          <w:rFonts w:cstheme="minorHAnsi"/>
          <w:u w:val="none"/>
        </w:rPr>
        <w:lastRenderedPageBreak/>
        <w:t>20</w:t>
      </w:r>
      <w:r w:rsidR="0090714C">
        <w:rPr>
          <w:rFonts w:cstheme="minorHAnsi"/>
          <w:u w:val="none"/>
        </w:rPr>
        <w:t>21</w:t>
      </w:r>
      <w:r w:rsidR="00F17DFA" w:rsidRPr="00545677">
        <w:rPr>
          <w:rFonts w:cstheme="minorHAnsi"/>
          <w:u w:val="none"/>
        </w:rPr>
        <w:t xml:space="preserve"> Continuum of Care Grants</w:t>
      </w:r>
      <w:r w:rsidR="000A5A5B" w:rsidRPr="00545677">
        <w:rPr>
          <w:rFonts w:cstheme="minorHAnsi"/>
          <w:u w:val="none"/>
        </w:rPr>
        <w:br/>
      </w:r>
      <w:r w:rsidR="00474685" w:rsidRPr="00545677">
        <w:rPr>
          <w:rFonts w:cstheme="minorHAnsi"/>
          <w:u w:val="none"/>
        </w:rPr>
        <w:t>SUPPLEMENTAL APPLICATION</w:t>
      </w:r>
      <w:r w:rsidR="00474685" w:rsidRPr="00545677">
        <w:rPr>
          <w:rFonts w:cstheme="minorHAnsi"/>
          <w:b/>
          <w:sz w:val="28"/>
          <w:szCs w:val="28"/>
          <w:u w:val="none"/>
        </w:rPr>
        <w:t xml:space="preserve"> </w:t>
      </w:r>
      <w:r w:rsidR="00474685" w:rsidRPr="00263CB1">
        <w:rPr>
          <w:rFonts w:cstheme="minorHAnsi"/>
          <w:szCs w:val="28"/>
          <w:u w:val="none"/>
        </w:rPr>
        <w:t>FOR</w:t>
      </w:r>
      <w:r w:rsidR="00474685" w:rsidRPr="00263CB1">
        <w:rPr>
          <w:rFonts w:cstheme="minorHAnsi"/>
          <w:b/>
          <w:szCs w:val="28"/>
          <w:u w:val="none"/>
        </w:rPr>
        <w:t xml:space="preserve"> </w:t>
      </w:r>
      <w:r w:rsidR="00474685" w:rsidRPr="00545677">
        <w:rPr>
          <w:rFonts w:cstheme="minorHAnsi"/>
          <w:u w:val="none"/>
        </w:rPr>
        <w:t>RENEWAL PROJECTS</w:t>
      </w:r>
    </w:p>
    <w:p w14:paraId="5092FBFA" w14:textId="77777777" w:rsidR="00F17DFA" w:rsidRPr="00545677" w:rsidRDefault="00F17DFA" w:rsidP="00B40451">
      <w:pPr>
        <w:pBdr>
          <w:bottom w:val="single" w:sz="6" w:space="1" w:color="auto"/>
        </w:pBdr>
        <w:ind w:left="720" w:hanging="720"/>
        <w:jc w:val="center"/>
        <w:rPr>
          <w:rFonts w:cstheme="minorHAnsi"/>
          <w:b/>
          <w:sz w:val="22"/>
          <w:szCs w:val="22"/>
        </w:rPr>
      </w:pPr>
    </w:p>
    <w:p w14:paraId="31D9861B" w14:textId="77777777" w:rsidR="00F17DFA" w:rsidRPr="00545677" w:rsidRDefault="00F17DFA" w:rsidP="00B40451">
      <w:pPr>
        <w:ind w:left="720" w:hanging="720"/>
        <w:rPr>
          <w:rFonts w:cstheme="minorHAnsi"/>
          <w:b/>
          <w:sz w:val="22"/>
          <w:szCs w:val="22"/>
        </w:rPr>
      </w:pPr>
    </w:p>
    <w:p w14:paraId="00FA7CF3" w14:textId="35088000" w:rsidR="00F17DFA" w:rsidRPr="00590E9D" w:rsidRDefault="00077717" w:rsidP="007E2D72">
      <w:pPr>
        <w:pStyle w:val="IntenseQuote"/>
        <w:rPr>
          <w:sz w:val="28"/>
          <w:szCs w:val="28"/>
        </w:rPr>
      </w:pPr>
      <w:r w:rsidRPr="00590E9D">
        <w:rPr>
          <w:sz w:val="28"/>
          <w:szCs w:val="28"/>
        </w:rPr>
        <w:t>Threshold Requirements</w:t>
      </w:r>
    </w:p>
    <w:p w14:paraId="2498202A" w14:textId="413A55A3" w:rsidR="00F17DFA" w:rsidRPr="00545677" w:rsidRDefault="009031A2" w:rsidP="00B40451">
      <w:pPr>
        <w:rPr>
          <w:rFonts w:cstheme="minorHAnsi"/>
          <w:szCs w:val="22"/>
        </w:rPr>
      </w:pPr>
      <w:r>
        <w:rPr>
          <w:rFonts w:cstheme="minorHAnsi"/>
          <w:sz w:val="22"/>
          <w:szCs w:val="22"/>
        </w:rPr>
        <w:t>All</w:t>
      </w:r>
      <w:r w:rsidR="00F17DFA" w:rsidRPr="00545677">
        <w:rPr>
          <w:rFonts w:cstheme="minorHAnsi"/>
          <w:sz w:val="22"/>
          <w:szCs w:val="22"/>
        </w:rPr>
        <w:t xml:space="preserve"> renewal projects must meet threshold criteria</w:t>
      </w:r>
      <w:r>
        <w:rPr>
          <w:rFonts w:cstheme="minorHAnsi"/>
          <w:sz w:val="22"/>
          <w:szCs w:val="22"/>
        </w:rPr>
        <w:t xml:space="preserve"> in order to be eligible for funding</w:t>
      </w:r>
      <w:r w:rsidR="00F421B7">
        <w:rPr>
          <w:rFonts w:cstheme="minorHAnsi"/>
          <w:sz w:val="22"/>
          <w:szCs w:val="22"/>
        </w:rPr>
        <w:t xml:space="preserve">. </w:t>
      </w:r>
      <w:r w:rsidR="00F17DFA" w:rsidRPr="00545677">
        <w:rPr>
          <w:rFonts w:cstheme="minorHAnsi"/>
          <w:sz w:val="22"/>
          <w:szCs w:val="22"/>
        </w:rPr>
        <w:t xml:space="preserve">A threshold review will take place prior to the review and rank process to clarify baseline requirements. </w:t>
      </w:r>
      <w:r w:rsidR="00F17DFA" w:rsidRPr="00545677">
        <w:rPr>
          <w:rStyle w:val="IntenseReference"/>
          <w:sz w:val="24"/>
        </w:rPr>
        <w:t>Please check a box in each category to confirm the truth of the following:</w:t>
      </w:r>
    </w:p>
    <w:p w14:paraId="51E102D2" w14:textId="77777777" w:rsidR="00590E9D" w:rsidRDefault="00590E9D" w:rsidP="00B40451">
      <w:pPr>
        <w:outlineLvl w:val="0"/>
        <w:rPr>
          <w:rStyle w:val="Strong"/>
        </w:rPr>
      </w:pPr>
    </w:p>
    <w:p w14:paraId="30EAEBE8" w14:textId="77777777" w:rsidR="00F17DFA" w:rsidRPr="007E2D72" w:rsidRDefault="00F17DFA" w:rsidP="00B13C51">
      <w:pPr>
        <w:pStyle w:val="Heading2"/>
        <w:rPr>
          <w:rStyle w:val="Strong"/>
          <w:b w:val="0"/>
        </w:rPr>
      </w:pPr>
      <w:r w:rsidRPr="007E2D72">
        <w:rPr>
          <w:rStyle w:val="Strong"/>
          <w:b w:val="0"/>
        </w:rPr>
        <w:t>HMIS Implementation</w:t>
      </w:r>
    </w:p>
    <w:p w14:paraId="3F68F6AD" w14:textId="77777777" w:rsidR="00F17DFA" w:rsidRPr="00545677" w:rsidRDefault="00F17DFA" w:rsidP="00B40451">
      <w:pPr>
        <w:rPr>
          <w:rFonts w:cstheme="minorHAnsi"/>
          <w:sz w:val="22"/>
          <w:szCs w:val="22"/>
        </w:rPr>
      </w:pPr>
    </w:p>
    <w:p w14:paraId="38CC2B0E" w14:textId="2D613C54" w:rsidR="00F17DFA" w:rsidRPr="00545677" w:rsidRDefault="00F17DFA" w:rsidP="007E2D72">
      <w:pPr>
        <w:ind w:left="720" w:hanging="720"/>
        <w:rPr>
          <w:rFonts w:cstheme="minorHAnsi"/>
          <w:b/>
          <w:sz w:val="22"/>
          <w:szCs w:val="22"/>
        </w:rPr>
      </w:pPr>
      <w:r w:rsidRPr="00545677">
        <w:rPr>
          <w:rFonts w:cstheme="minorHAnsi"/>
          <w:sz w:val="22"/>
          <w:szCs w:val="22"/>
        </w:rPr>
        <w:fldChar w:fldCharType="begin">
          <w:ffData>
            <w:name w:val="Check5"/>
            <w:enabled/>
            <w:calcOnExit w:val="0"/>
            <w:checkBox>
              <w:sizeAuto/>
              <w:default w:val="0"/>
            </w:checkBox>
          </w:ffData>
        </w:fldChar>
      </w:r>
      <w:bookmarkStart w:id="6" w:name="Check5"/>
      <w:r w:rsidRPr="00545677">
        <w:rPr>
          <w:rFonts w:cstheme="minorHAnsi"/>
          <w:sz w:val="22"/>
          <w:szCs w:val="22"/>
        </w:rPr>
        <w:instrText xml:space="preserve"> FORMCHECKBOX </w:instrText>
      </w:r>
      <w:r w:rsidR="001A4F01">
        <w:rPr>
          <w:rFonts w:cstheme="minorHAnsi"/>
          <w:sz w:val="22"/>
          <w:szCs w:val="22"/>
        </w:rPr>
      </w:r>
      <w:r w:rsidR="001A4F01">
        <w:rPr>
          <w:rFonts w:cstheme="minorHAnsi"/>
          <w:sz w:val="22"/>
          <w:szCs w:val="22"/>
        </w:rPr>
        <w:fldChar w:fldCharType="separate"/>
      </w:r>
      <w:r w:rsidRPr="00545677">
        <w:rPr>
          <w:rFonts w:cstheme="minorHAnsi"/>
          <w:sz w:val="22"/>
          <w:szCs w:val="22"/>
        </w:rPr>
        <w:fldChar w:fldCharType="end"/>
      </w:r>
      <w:bookmarkEnd w:id="6"/>
      <w:r w:rsidR="007E2D72">
        <w:rPr>
          <w:rFonts w:cstheme="minorHAnsi"/>
          <w:sz w:val="22"/>
          <w:szCs w:val="22"/>
        </w:rPr>
        <w:t xml:space="preserve"> </w:t>
      </w:r>
      <w:r w:rsidR="007E2D72">
        <w:rPr>
          <w:rFonts w:cstheme="minorHAnsi"/>
          <w:sz w:val="22"/>
          <w:szCs w:val="22"/>
        </w:rPr>
        <w:tab/>
      </w:r>
      <w:r w:rsidRPr="00545677">
        <w:rPr>
          <w:rFonts w:cstheme="minorHAnsi"/>
          <w:sz w:val="22"/>
          <w:szCs w:val="22"/>
        </w:rPr>
        <w:t xml:space="preserve">Project has </w:t>
      </w:r>
      <w:r w:rsidRPr="00BE032A">
        <w:rPr>
          <w:rStyle w:val="IntenseReference"/>
        </w:rPr>
        <w:t>full and active HMIS participation</w:t>
      </w:r>
      <w:r w:rsidRPr="00545677">
        <w:rPr>
          <w:rFonts w:cstheme="minorHAnsi"/>
          <w:sz w:val="22"/>
          <w:szCs w:val="22"/>
        </w:rPr>
        <w:t xml:space="preserve"> (unless </w:t>
      </w:r>
      <w:r w:rsidR="00545677">
        <w:rPr>
          <w:rFonts w:cstheme="minorHAnsi"/>
          <w:sz w:val="22"/>
          <w:szCs w:val="22"/>
        </w:rPr>
        <w:t>agency</w:t>
      </w:r>
      <w:r w:rsidRPr="00545677">
        <w:rPr>
          <w:rFonts w:cstheme="minorHAnsi"/>
          <w:sz w:val="22"/>
          <w:szCs w:val="22"/>
        </w:rPr>
        <w:t xml:space="preserve"> is a victim service provider prohibited from entering client-level data in HMIS), meaning:</w:t>
      </w:r>
    </w:p>
    <w:p w14:paraId="0B9C9A9F" w14:textId="77777777" w:rsidR="00F17DFA" w:rsidRPr="00545677" w:rsidRDefault="00F17DFA" w:rsidP="00B40451">
      <w:pPr>
        <w:numPr>
          <w:ilvl w:val="1"/>
          <w:numId w:val="2"/>
        </w:numPr>
        <w:rPr>
          <w:rFonts w:cstheme="minorHAnsi"/>
          <w:b/>
          <w:sz w:val="22"/>
          <w:szCs w:val="22"/>
        </w:rPr>
      </w:pPr>
      <w:r w:rsidRPr="00545677">
        <w:rPr>
          <w:rFonts w:cstheme="minorHAnsi"/>
          <w:sz w:val="22"/>
          <w:szCs w:val="22"/>
        </w:rPr>
        <w:t>Every HMIS user of the project has passed the annual HMIS recertification exam</w:t>
      </w:r>
      <w:r w:rsidR="00545677">
        <w:rPr>
          <w:rFonts w:cstheme="minorHAnsi"/>
          <w:sz w:val="22"/>
          <w:szCs w:val="22"/>
        </w:rPr>
        <w:t>; AND</w:t>
      </w:r>
    </w:p>
    <w:p w14:paraId="11E473C5" w14:textId="77777777" w:rsidR="00545677" w:rsidRPr="00545677" w:rsidRDefault="00F17DFA" w:rsidP="00B40451">
      <w:pPr>
        <w:numPr>
          <w:ilvl w:val="1"/>
          <w:numId w:val="2"/>
        </w:numPr>
        <w:rPr>
          <w:rFonts w:cstheme="minorHAnsi"/>
          <w:b/>
          <w:sz w:val="22"/>
          <w:szCs w:val="22"/>
        </w:rPr>
      </w:pPr>
      <w:r w:rsidRPr="00545677">
        <w:rPr>
          <w:rFonts w:cstheme="minorHAnsi"/>
          <w:sz w:val="22"/>
          <w:szCs w:val="22"/>
        </w:rPr>
        <w:t xml:space="preserve">The project’s data quality report card score is at least a </w:t>
      </w:r>
      <w:r w:rsidR="00545677">
        <w:rPr>
          <w:rFonts w:cstheme="minorHAnsi"/>
          <w:sz w:val="22"/>
          <w:szCs w:val="22"/>
        </w:rPr>
        <w:t>C.</w:t>
      </w:r>
    </w:p>
    <w:p w14:paraId="043A1447" w14:textId="77777777" w:rsidR="00F17DFA" w:rsidRPr="00545677" w:rsidRDefault="00F17DFA" w:rsidP="00545677">
      <w:pPr>
        <w:ind w:left="720"/>
        <w:rPr>
          <w:rFonts w:cstheme="minorHAnsi"/>
          <w:b/>
          <w:sz w:val="22"/>
          <w:szCs w:val="22"/>
        </w:rPr>
      </w:pPr>
      <w:r w:rsidRPr="00545677">
        <w:rPr>
          <w:rFonts w:cstheme="minorHAnsi"/>
          <w:sz w:val="22"/>
          <w:szCs w:val="22"/>
        </w:rPr>
        <w:t>This factor may be verified by the HMIS Lead.</w:t>
      </w:r>
    </w:p>
    <w:p w14:paraId="432894C0" w14:textId="77777777" w:rsidR="00545677" w:rsidRDefault="00545677" w:rsidP="00B40451">
      <w:pPr>
        <w:ind w:firstLine="360"/>
        <w:outlineLvl w:val="0"/>
        <w:rPr>
          <w:rFonts w:cstheme="minorHAnsi"/>
          <w:b/>
          <w:i/>
          <w:sz w:val="22"/>
          <w:szCs w:val="22"/>
        </w:rPr>
      </w:pPr>
    </w:p>
    <w:p w14:paraId="06DF62FE" w14:textId="77777777" w:rsidR="00F17DFA" w:rsidRPr="00545677" w:rsidRDefault="00F17DFA" w:rsidP="007E2D72">
      <w:pPr>
        <w:outlineLvl w:val="0"/>
        <w:rPr>
          <w:rFonts w:cstheme="minorHAnsi"/>
          <w:b/>
          <w:i/>
          <w:sz w:val="22"/>
          <w:szCs w:val="22"/>
        </w:rPr>
      </w:pPr>
      <w:r w:rsidRPr="00545677">
        <w:rPr>
          <w:rFonts w:cstheme="minorHAnsi"/>
          <w:b/>
          <w:i/>
          <w:sz w:val="22"/>
          <w:szCs w:val="22"/>
        </w:rPr>
        <w:t>OR</w:t>
      </w:r>
    </w:p>
    <w:p w14:paraId="42E56A90" w14:textId="77777777" w:rsidR="00F17DFA" w:rsidRPr="00545677" w:rsidRDefault="00F17DFA" w:rsidP="00B40451">
      <w:pPr>
        <w:rPr>
          <w:rFonts w:cstheme="minorHAnsi"/>
          <w:b/>
          <w:sz w:val="22"/>
          <w:szCs w:val="22"/>
        </w:rPr>
      </w:pPr>
    </w:p>
    <w:p w14:paraId="7635EA4E" w14:textId="065433F7" w:rsidR="00F17DFA" w:rsidRPr="00545677" w:rsidRDefault="00F17DFA" w:rsidP="007E2D72">
      <w:pPr>
        <w:ind w:left="720" w:hanging="720"/>
        <w:rPr>
          <w:rFonts w:cstheme="minorHAnsi"/>
          <w:b/>
          <w:sz w:val="22"/>
          <w:szCs w:val="22"/>
        </w:rPr>
      </w:pPr>
      <w:r w:rsidRPr="00545677">
        <w:rPr>
          <w:rFonts w:cstheme="minorHAnsi"/>
          <w:sz w:val="22"/>
          <w:szCs w:val="22"/>
        </w:rPr>
        <w:fldChar w:fldCharType="begin">
          <w:ffData>
            <w:name w:val="Check5"/>
            <w:enabled/>
            <w:calcOnExit w:val="0"/>
            <w:checkBox>
              <w:sizeAuto/>
              <w:default w:val="0"/>
            </w:checkBox>
          </w:ffData>
        </w:fldChar>
      </w:r>
      <w:r w:rsidRPr="00545677">
        <w:rPr>
          <w:rFonts w:cstheme="minorHAnsi"/>
          <w:sz w:val="22"/>
          <w:szCs w:val="22"/>
        </w:rPr>
        <w:instrText xml:space="preserve"> FORMCHECKBOX </w:instrText>
      </w:r>
      <w:r w:rsidR="001A4F01">
        <w:rPr>
          <w:rFonts w:cstheme="minorHAnsi"/>
          <w:sz w:val="22"/>
          <w:szCs w:val="22"/>
        </w:rPr>
      </w:r>
      <w:r w:rsidR="001A4F01">
        <w:rPr>
          <w:rFonts w:cstheme="minorHAnsi"/>
          <w:sz w:val="22"/>
          <w:szCs w:val="22"/>
        </w:rPr>
        <w:fldChar w:fldCharType="separate"/>
      </w:r>
      <w:r w:rsidRPr="00545677">
        <w:rPr>
          <w:rFonts w:cstheme="minorHAnsi"/>
          <w:sz w:val="22"/>
          <w:szCs w:val="22"/>
        </w:rPr>
        <w:fldChar w:fldCharType="end"/>
      </w:r>
      <w:r w:rsidR="007E2D72">
        <w:rPr>
          <w:rFonts w:cstheme="minorHAnsi"/>
          <w:sz w:val="22"/>
          <w:szCs w:val="22"/>
        </w:rPr>
        <w:t xml:space="preserve"> </w:t>
      </w:r>
      <w:r w:rsidR="007E2D72">
        <w:rPr>
          <w:rFonts w:cstheme="minorHAnsi"/>
          <w:sz w:val="22"/>
          <w:szCs w:val="22"/>
        </w:rPr>
        <w:tab/>
      </w:r>
      <w:r w:rsidRPr="00545677">
        <w:rPr>
          <w:rFonts w:cstheme="minorHAnsi"/>
          <w:sz w:val="22"/>
          <w:szCs w:val="22"/>
        </w:rPr>
        <w:t>If the project</w:t>
      </w:r>
      <w:r w:rsidR="009031A2" w:rsidRPr="009031A2">
        <w:rPr>
          <w:rFonts w:cstheme="minorHAnsi"/>
          <w:sz w:val="22"/>
          <w:szCs w:val="22"/>
        </w:rPr>
        <w:t xml:space="preserve"> </w:t>
      </w:r>
      <w:r w:rsidR="009031A2" w:rsidRPr="00545677">
        <w:rPr>
          <w:rFonts w:cstheme="minorHAnsi"/>
          <w:sz w:val="22"/>
          <w:szCs w:val="22"/>
        </w:rPr>
        <w:t>is prohibited</w:t>
      </w:r>
      <w:r w:rsidRPr="00545677">
        <w:rPr>
          <w:rFonts w:cstheme="minorHAnsi"/>
          <w:sz w:val="22"/>
          <w:szCs w:val="22"/>
        </w:rPr>
        <w:t xml:space="preserve"> from entering client-level data in HMIS, the project uses a </w:t>
      </w:r>
      <w:r w:rsidRPr="00BE032A">
        <w:rPr>
          <w:rStyle w:val="IntenseReference"/>
        </w:rPr>
        <w:t>comparable database system</w:t>
      </w:r>
      <w:r w:rsidRPr="00545677">
        <w:rPr>
          <w:rFonts w:cstheme="minorHAnsi"/>
          <w:sz w:val="22"/>
          <w:szCs w:val="22"/>
        </w:rPr>
        <w:t>.</w:t>
      </w:r>
    </w:p>
    <w:p w14:paraId="403610EC" w14:textId="77777777" w:rsidR="00590E9D" w:rsidRDefault="00590E9D" w:rsidP="00B40451">
      <w:pPr>
        <w:outlineLvl w:val="0"/>
        <w:rPr>
          <w:rStyle w:val="Strong"/>
        </w:rPr>
      </w:pPr>
    </w:p>
    <w:p w14:paraId="4F1FA306" w14:textId="38257D56" w:rsidR="00F17DFA" w:rsidRPr="007E2D72" w:rsidRDefault="00F17DFA" w:rsidP="00B13C51">
      <w:pPr>
        <w:pStyle w:val="Heading2"/>
        <w:rPr>
          <w:rStyle w:val="Strong"/>
          <w:b w:val="0"/>
        </w:rPr>
      </w:pPr>
      <w:r w:rsidRPr="007E2D72">
        <w:rPr>
          <w:rStyle w:val="Strong"/>
          <w:b w:val="0"/>
        </w:rPr>
        <w:t xml:space="preserve">Coordinated </w:t>
      </w:r>
      <w:r w:rsidR="009031A2" w:rsidRPr="007E2D72">
        <w:rPr>
          <w:rStyle w:val="Strong"/>
          <w:b w:val="0"/>
        </w:rPr>
        <w:t>Assessment System</w:t>
      </w:r>
      <w:r w:rsidRPr="007E2D72">
        <w:rPr>
          <w:rStyle w:val="Strong"/>
          <w:b w:val="0"/>
        </w:rPr>
        <w:t xml:space="preserve"> Participation</w:t>
      </w:r>
    </w:p>
    <w:p w14:paraId="0BBDF48D" w14:textId="77777777" w:rsidR="00F17DFA" w:rsidRPr="00545677" w:rsidRDefault="00F17DFA" w:rsidP="00B40451">
      <w:pPr>
        <w:ind w:left="1440"/>
        <w:rPr>
          <w:rFonts w:cstheme="minorHAnsi"/>
          <w:b/>
          <w:sz w:val="22"/>
          <w:szCs w:val="22"/>
        </w:rPr>
      </w:pPr>
    </w:p>
    <w:p w14:paraId="115B70C2" w14:textId="790ACB27" w:rsidR="00F17DFA" w:rsidRPr="00545677" w:rsidRDefault="00F17DFA" w:rsidP="00590E9D">
      <w:pPr>
        <w:rPr>
          <w:rFonts w:cstheme="minorHAnsi"/>
          <w:sz w:val="22"/>
          <w:szCs w:val="22"/>
        </w:rPr>
      </w:pPr>
      <w:r w:rsidRPr="00545677">
        <w:rPr>
          <w:rFonts w:cstheme="minorHAnsi"/>
          <w:sz w:val="22"/>
          <w:szCs w:val="22"/>
        </w:rPr>
        <w:fldChar w:fldCharType="begin">
          <w:ffData>
            <w:name w:val="Check5"/>
            <w:enabled/>
            <w:calcOnExit w:val="0"/>
            <w:checkBox>
              <w:sizeAuto/>
              <w:default w:val="0"/>
            </w:checkBox>
          </w:ffData>
        </w:fldChar>
      </w:r>
      <w:r w:rsidRPr="00545677">
        <w:rPr>
          <w:rFonts w:cstheme="minorHAnsi"/>
          <w:sz w:val="22"/>
          <w:szCs w:val="22"/>
        </w:rPr>
        <w:instrText xml:space="preserve"> FORMCHECKBOX </w:instrText>
      </w:r>
      <w:r w:rsidR="001A4F01">
        <w:rPr>
          <w:rFonts w:cstheme="minorHAnsi"/>
          <w:sz w:val="22"/>
          <w:szCs w:val="22"/>
        </w:rPr>
      </w:r>
      <w:r w:rsidR="001A4F01">
        <w:rPr>
          <w:rFonts w:cstheme="minorHAnsi"/>
          <w:sz w:val="22"/>
          <w:szCs w:val="22"/>
        </w:rPr>
        <w:fldChar w:fldCharType="separate"/>
      </w:r>
      <w:r w:rsidRPr="00545677">
        <w:rPr>
          <w:rFonts w:cstheme="minorHAnsi"/>
          <w:sz w:val="22"/>
          <w:szCs w:val="22"/>
        </w:rPr>
        <w:fldChar w:fldCharType="end"/>
      </w:r>
      <w:r w:rsidRPr="00545677">
        <w:rPr>
          <w:rFonts w:cstheme="minorHAnsi"/>
          <w:sz w:val="22"/>
          <w:szCs w:val="22"/>
        </w:rPr>
        <w:tab/>
        <w:t xml:space="preserve">Project is </w:t>
      </w:r>
      <w:r w:rsidRPr="00BE032A">
        <w:rPr>
          <w:rStyle w:val="IntenseReference"/>
        </w:rPr>
        <w:t xml:space="preserve">participating </w:t>
      </w:r>
      <w:r w:rsidRPr="00BE032A">
        <w:t>in</w:t>
      </w:r>
      <w:r w:rsidR="009031A2">
        <w:t xml:space="preserve"> the</w:t>
      </w:r>
      <w:r w:rsidRPr="00BE032A">
        <w:t xml:space="preserve"> Coordinated </w:t>
      </w:r>
      <w:r w:rsidR="009031A2">
        <w:t>Assessment System</w:t>
      </w:r>
      <w:r w:rsidRPr="00545677">
        <w:rPr>
          <w:rFonts w:cstheme="minorHAnsi"/>
          <w:sz w:val="22"/>
          <w:szCs w:val="22"/>
        </w:rPr>
        <w:t>.</w:t>
      </w:r>
    </w:p>
    <w:p w14:paraId="19257A02" w14:textId="67ECDE3D" w:rsidR="001E377B" w:rsidRDefault="001E377B" w:rsidP="00B40451">
      <w:pPr>
        <w:outlineLvl w:val="0"/>
        <w:rPr>
          <w:rStyle w:val="Strong"/>
        </w:rPr>
      </w:pPr>
    </w:p>
    <w:p w14:paraId="1587018F" w14:textId="77777777" w:rsidR="00F17DFA" w:rsidRPr="007E2D72" w:rsidRDefault="00F17DFA" w:rsidP="00B13C51">
      <w:pPr>
        <w:pStyle w:val="Heading2"/>
        <w:rPr>
          <w:rStyle w:val="Strong"/>
          <w:b w:val="0"/>
        </w:rPr>
      </w:pPr>
      <w:r w:rsidRPr="007E2D72">
        <w:rPr>
          <w:rStyle w:val="Strong"/>
          <w:b w:val="0"/>
        </w:rPr>
        <w:t>HUD Threshold</w:t>
      </w:r>
    </w:p>
    <w:p w14:paraId="77538E9B" w14:textId="77777777" w:rsidR="00F17DFA" w:rsidRPr="00545677" w:rsidRDefault="00F17DFA" w:rsidP="00B40451">
      <w:pPr>
        <w:rPr>
          <w:rFonts w:cstheme="minorHAnsi"/>
          <w:sz w:val="22"/>
          <w:szCs w:val="22"/>
        </w:rPr>
      </w:pPr>
    </w:p>
    <w:p w14:paraId="5B92D155" w14:textId="76E59709" w:rsidR="00F17DFA" w:rsidRDefault="00F17DFA" w:rsidP="00590E9D">
      <w:pPr>
        <w:ind w:left="720" w:hanging="720"/>
        <w:rPr>
          <w:rFonts w:cstheme="minorHAnsi"/>
          <w:sz w:val="22"/>
          <w:szCs w:val="22"/>
        </w:rPr>
      </w:pPr>
      <w:r w:rsidRPr="00545677">
        <w:rPr>
          <w:rFonts w:cstheme="minorHAnsi"/>
          <w:sz w:val="22"/>
          <w:szCs w:val="22"/>
        </w:rPr>
        <w:fldChar w:fldCharType="begin">
          <w:ffData>
            <w:name w:val="Check5"/>
            <w:enabled/>
            <w:calcOnExit w:val="0"/>
            <w:checkBox>
              <w:sizeAuto/>
              <w:default w:val="0"/>
            </w:checkBox>
          </w:ffData>
        </w:fldChar>
      </w:r>
      <w:r w:rsidRPr="00545677">
        <w:rPr>
          <w:rFonts w:cstheme="minorHAnsi"/>
          <w:sz w:val="22"/>
          <w:szCs w:val="22"/>
        </w:rPr>
        <w:instrText xml:space="preserve"> FORMCHECKBOX </w:instrText>
      </w:r>
      <w:r w:rsidR="001A4F01">
        <w:rPr>
          <w:rFonts w:cstheme="minorHAnsi"/>
          <w:sz w:val="22"/>
          <w:szCs w:val="22"/>
        </w:rPr>
      </w:r>
      <w:r w:rsidR="001A4F01">
        <w:rPr>
          <w:rFonts w:cstheme="minorHAnsi"/>
          <w:sz w:val="22"/>
          <w:szCs w:val="22"/>
        </w:rPr>
        <w:fldChar w:fldCharType="separate"/>
      </w:r>
      <w:r w:rsidRPr="00545677">
        <w:rPr>
          <w:rFonts w:cstheme="minorHAnsi"/>
          <w:sz w:val="22"/>
          <w:szCs w:val="22"/>
        </w:rPr>
        <w:fldChar w:fldCharType="end"/>
      </w:r>
      <w:r w:rsidRPr="00545677">
        <w:rPr>
          <w:rFonts w:cstheme="minorHAnsi"/>
          <w:sz w:val="22"/>
          <w:szCs w:val="22"/>
        </w:rPr>
        <w:tab/>
        <w:t xml:space="preserve">Project complies with eligibility requirements of the </w:t>
      </w:r>
      <w:hyperlink r:id="rId9" w:history="1">
        <w:r w:rsidRPr="00545677">
          <w:rPr>
            <w:rStyle w:val="Hyperlink"/>
            <w:rFonts w:cstheme="minorHAnsi"/>
            <w:sz w:val="22"/>
            <w:szCs w:val="22"/>
          </w:rPr>
          <w:t>CoC Interim Rule</w:t>
        </w:r>
      </w:hyperlink>
      <w:r w:rsidRPr="00545677">
        <w:rPr>
          <w:rFonts w:cstheme="minorHAnsi"/>
          <w:sz w:val="22"/>
          <w:szCs w:val="22"/>
        </w:rPr>
        <w:t xml:space="preserve"> and </w:t>
      </w:r>
      <w:hyperlink r:id="rId10" w:history="1">
        <w:r w:rsidRPr="00545677">
          <w:rPr>
            <w:rStyle w:val="Hyperlink"/>
            <w:rFonts w:cstheme="minorHAnsi"/>
            <w:sz w:val="22"/>
            <w:szCs w:val="22"/>
          </w:rPr>
          <w:t>Subsequent Notices</w:t>
        </w:r>
      </w:hyperlink>
      <w:r w:rsidRPr="00545677">
        <w:rPr>
          <w:rFonts w:cstheme="minorHAnsi"/>
          <w:sz w:val="22"/>
          <w:szCs w:val="22"/>
        </w:rPr>
        <w:t xml:space="preserve">, and meets the threshold requirements outlined in </w:t>
      </w:r>
      <w:r w:rsidRPr="00FA16D8">
        <w:rPr>
          <w:rFonts w:cstheme="minorHAnsi"/>
          <w:sz w:val="22"/>
          <w:szCs w:val="22"/>
        </w:rPr>
        <w:t xml:space="preserve">the </w:t>
      </w:r>
      <w:hyperlink r:id="rId11" w:history="1">
        <w:r w:rsidR="007A44AF" w:rsidRPr="00FA16D8">
          <w:rPr>
            <w:rStyle w:val="Hyperlink"/>
            <w:rFonts w:cstheme="minorHAnsi"/>
            <w:sz w:val="22"/>
            <w:szCs w:val="22"/>
          </w:rPr>
          <w:t>20</w:t>
        </w:r>
        <w:r w:rsidR="0090714C">
          <w:rPr>
            <w:rStyle w:val="Hyperlink"/>
            <w:rFonts w:cstheme="minorHAnsi"/>
            <w:sz w:val="22"/>
            <w:szCs w:val="22"/>
          </w:rPr>
          <w:t>21</w:t>
        </w:r>
        <w:r w:rsidR="007A44AF" w:rsidRPr="00FA16D8">
          <w:rPr>
            <w:rStyle w:val="Hyperlink"/>
            <w:rFonts w:cstheme="minorHAnsi"/>
            <w:sz w:val="22"/>
            <w:szCs w:val="22"/>
          </w:rPr>
          <w:t xml:space="preserve"> Notice of Funding </w:t>
        </w:r>
        <w:r w:rsidR="0090714C">
          <w:rPr>
            <w:rStyle w:val="Hyperlink"/>
            <w:rFonts w:cstheme="minorHAnsi"/>
            <w:sz w:val="22"/>
            <w:szCs w:val="22"/>
          </w:rPr>
          <w:t>Opportunity</w:t>
        </w:r>
      </w:hyperlink>
      <w:r w:rsidRPr="00FA16D8">
        <w:rPr>
          <w:rFonts w:cstheme="minorHAnsi"/>
          <w:sz w:val="22"/>
          <w:szCs w:val="22"/>
        </w:rPr>
        <w:t>.</w:t>
      </w:r>
      <w:r w:rsidRPr="00545677">
        <w:rPr>
          <w:rFonts w:cstheme="minorHAnsi"/>
          <w:sz w:val="22"/>
          <w:szCs w:val="22"/>
        </w:rPr>
        <w:t xml:space="preserve"> </w:t>
      </w:r>
    </w:p>
    <w:p w14:paraId="4DC66190" w14:textId="77777777" w:rsidR="001E377B" w:rsidRDefault="001E377B" w:rsidP="00545677">
      <w:pPr>
        <w:rPr>
          <w:rStyle w:val="Strong"/>
        </w:rPr>
      </w:pPr>
    </w:p>
    <w:p w14:paraId="7DD44744" w14:textId="77777777" w:rsidR="00545677" w:rsidRPr="00590E9D" w:rsidRDefault="00545677" w:rsidP="00B13C51">
      <w:pPr>
        <w:pStyle w:val="Heading2"/>
        <w:rPr>
          <w:rStyle w:val="Strong"/>
          <w:b w:val="0"/>
        </w:rPr>
      </w:pPr>
      <w:r w:rsidRPr="00590E9D">
        <w:rPr>
          <w:rStyle w:val="Strong"/>
          <w:b w:val="0"/>
        </w:rPr>
        <w:t>HUD Policies</w:t>
      </w:r>
    </w:p>
    <w:p w14:paraId="53BEEC2B" w14:textId="77777777" w:rsidR="00545677" w:rsidRDefault="00545677" w:rsidP="00B40451">
      <w:pPr>
        <w:ind w:left="720" w:hanging="360"/>
        <w:rPr>
          <w:rStyle w:val="Strong"/>
        </w:rPr>
      </w:pPr>
    </w:p>
    <w:p w14:paraId="1B1AA0DD" w14:textId="645F5C56" w:rsidR="00F17DFA" w:rsidRPr="009031A2" w:rsidRDefault="00545677" w:rsidP="009031A2">
      <w:pPr>
        <w:ind w:left="720" w:hanging="360"/>
        <w:rPr>
          <w:b/>
          <w:bCs/>
          <w:sz w:val="22"/>
        </w:rPr>
      </w:pPr>
      <w:r w:rsidRPr="00545677">
        <w:rPr>
          <w:rStyle w:val="Strong"/>
          <w:sz w:val="22"/>
        </w:rPr>
        <w:fldChar w:fldCharType="begin">
          <w:ffData>
            <w:name w:val="Check18"/>
            <w:enabled/>
            <w:calcOnExit w:val="0"/>
            <w:checkBox>
              <w:sizeAuto/>
              <w:default w:val="0"/>
            </w:checkBox>
          </w:ffData>
        </w:fldChar>
      </w:r>
      <w:bookmarkStart w:id="7" w:name="Check18"/>
      <w:r w:rsidRPr="00545677">
        <w:rPr>
          <w:rStyle w:val="Strong"/>
          <w:sz w:val="22"/>
        </w:rPr>
        <w:instrText xml:space="preserve"> FORMCHECKBOX </w:instrText>
      </w:r>
      <w:r w:rsidR="001A4F01">
        <w:rPr>
          <w:rStyle w:val="Strong"/>
          <w:sz w:val="22"/>
        </w:rPr>
      </w:r>
      <w:r w:rsidR="001A4F01">
        <w:rPr>
          <w:rStyle w:val="Strong"/>
          <w:sz w:val="22"/>
        </w:rPr>
        <w:fldChar w:fldCharType="separate"/>
      </w:r>
      <w:r w:rsidRPr="00545677">
        <w:rPr>
          <w:rStyle w:val="Strong"/>
          <w:sz w:val="22"/>
        </w:rPr>
        <w:fldChar w:fldCharType="end"/>
      </w:r>
      <w:bookmarkEnd w:id="7"/>
      <w:r w:rsidRPr="00545677">
        <w:rPr>
          <w:rStyle w:val="Strong"/>
          <w:sz w:val="22"/>
        </w:rPr>
        <w:t xml:space="preserve"> </w:t>
      </w:r>
      <w:r w:rsidRPr="00545677">
        <w:rPr>
          <w:bCs/>
          <w:sz w:val="22"/>
        </w:rPr>
        <w:t xml:space="preserve">Project has policies regarding </w:t>
      </w:r>
      <w:r w:rsidRPr="00BE032A">
        <w:rPr>
          <w:rStyle w:val="IntenseReference"/>
        </w:rPr>
        <w:t>termination of assistance, client grievances, Equal Access, ADA and fair housing requirements, VAWA protection, and confidentiality</w:t>
      </w:r>
      <w:r w:rsidRPr="00545677">
        <w:rPr>
          <w:bCs/>
          <w:sz w:val="22"/>
        </w:rPr>
        <w:t xml:space="preserve"> that are compliant with HUD CoC Program requirements. </w:t>
      </w:r>
    </w:p>
    <w:p w14:paraId="2E209D37" w14:textId="77777777" w:rsidR="009031A2" w:rsidRDefault="009031A2" w:rsidP="00B40451">
      <w:pPr>
        <w:tabs>
          <w:tab w:val="left" w:pos="0"/>
        </w:tabs>
        <w:ind w:right="-720"/>
        <w:outlineLvl w:val="0"/>
        <w:rPr>
          <w:rStyle w:val="IntenseReference"/>
          <w:sz w:val="24"/>
        </w:rPr>
      </w:pPr>
    </w:p>
    <w:p w14:paraId="679A0670" w14:textId="3840FEA1" w:rsidR="00F17DFA" w:rsidRDefault="00F17DFA" w:rsidP="004A52F2">
      <w:pPr>
        <w:pStyle w:val="ListParagraph"/>
        <w:numPr>
          <w:ilvl w:val="0"/>
          <w:numId w:val="20"/>
        </w:numPr>
        <w:tabs>
          <w:tab w:val="left" w:pos="0"/>
        </w:tabs>
        <w:ind w:left="360" w:right="-720"/>
        <w:outlineLvl w:val="0"/>
        <w:rPr>
          <w:rStyle w:val="IntenseReference"/>
          <w:sz w:val="24"/>
        </w:rPr>
      </w:pPr>
      <w:r w:rsidRPr="004A52F2">
        <w:rPr>
          <w:rStyle w:val="IntenseReference"/>
          <w:sz w:val="24"/>
        </w:rPr>
        <w:t>If you are unable to check one of the boxes above, ple</w:t>
      </w:r>
      <w:r w:rsidR="00545677" w:rsidRPr="004A52F2">
        <w:rPr>
          <w:rStyle w:val="IntenseReference"/>
          <w:sz w:val="24"/>
        </w:rPr>
        <w:t xml:space="preserve">ase provide </w:t>
      </w:r>
      <w:r w:rsidR="00B64CBF" w:rsidRPr="004A52F2">
        <w:rPr>
          <w:rStyle w:val="IntenseReference"/>
          <w:sz w:val="24"/>
        </w:rPr>
        <w:t>a</w:t>
      </w:r>
      <w:r w:rsidR="00545677" w:rsidRPr="004A52F2">
        <w:rPr>
          <w:rStyle w:val="IntenseReference"/>
          <w:sz w:val="24"/>
        </w:rPr>
        <w:t xml:space="preserve"> </w:t>
      </w:r>
      <w:r w:rsidR="0060057A">
        <w:rPr>
          <w:rStyle w:val="IntenseReference"/>
          <w:sz w:val="24"/>
        </w:rPr>
        <w:t>500-word</w:t>
      </w:r>
      <w:r w:rsidRPr="004A52F2">
        <w:rPr>
          <w:rStyle w:val="IntenseReference"/>
          <w:sz w:val="24"/>
        </w:rPr>
        <w:t xml:space="preserve"> explanation.</w:t>
      </w:r>
    </w:p>
    <w:p w14:paraId="30753C95" w14:textId="00467593" w:rsidR="008F24A6" w:rsidRPr="008F24A6" w:rsidRDefault="008F24A6" w:rsidP="008F24A6">
      <w:pPr>
        <w:pStyle w:val="BodyText"/>
        <w:ind w:left="360"/>
        <w:jc w:val="left"/>
        <w:rPr>
          <w:rStyle w:val="IntenseReference"/>
          <w:smallCaps w:val="0"/>
          <w:color w:val="auto"/>
          <w:spacing w:val="0"/>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sidR="00CE3A4A">
        <w:rPr>
          <w:rFonts w:asciiTheme="minorHAnsi" w:hAnsiTheme="minorHAnsi" w:cstheme="minorHAnsi"/>
          <w:b w:val="0"/>
          <w:sz w:val="22"/>
          <w:szCs w:val="22"/>
        </w:rPr>
        <w:t> </w:t>
      </w:r>
      <w:r w:rsidR="00CE3A4A">
        <w:rPr>
          <w:rFonts w:asciiTheme="minorHAnsi" w:hAnsiTheme="minorHAnsi" w:cstheme="minorHAnsi"/>
          <w:b w:val="0"/>
          <w:sz w:val="22"/>
          <w:szCs w:val="22"/>
        </w:rPr>
        <w:t> </w:t>
      </w:r>
      <w:r w:rsidR="00CE3A4A">
        <w:rPr>
          <w:rFonts w:asciiTheme="minorHAnsi" w:hAnsiTheme="minorHAnsi" w:cstheme="minorHAnsi"/>
          <w:b w:val="0"/>
          <w:sz w:val="22"/>
          <w:szCs w:val="22"/>
        </w:rPr>
        <w:t> </w:t>
      </w:r>
      <w:r w:rsidR="00CE3A4A">
        <w:rPr>
          <w:rFonts w:asciiTheme="minorHAnsi" w:hAnsiTheme="minorHAnsi" w:cstheme="minorHAnsi"/>
          <w:b w:val="0"/>
          <w:sz w:val="22"/>
          <w:szCs w:val="22"/>
        </w:rPr>
        <w:t> </w:t>
      </w:r>
      <w:r w:rsidR="00CE3A4A">
        <w:rPr>
          <w:rFonts w:asciiTheme="minorHAnsi" w:hAnsiTheme="minorHAnsi" w:cstheme="minorHAnsi"/>
          <w:b w:val="0"/>
          <w:sz w:val="22"/>
          <w:szCs w:val="22"/>
        </w:rPr>
        <w:t> </w:t>
      </w:r>
      <w:r>
        <w:rPr>
          <w:rFonts w:asciiTheme="minorHAnsi" w:hAnsiTheme="minorHAnsi" w:cstheme="minorHAnsi"/>
          <w:b w:val="0"/>
          <w:sz w:val="22"/>
          <w:szCs w:val="22"/>
        </w:rPr>
        <w:fldChar w:fldCharType="end"/>
      </w:r>
    </w:p>
    <w:p w14:paraId="1AF5F3D2" w14:textId="23F990A5" w:rsidR="00F17DFA" w:rsidRPr="00590E9D" w:rsidRDefault="00047BA6" w:rsidP="001D1934">
      <w:pPr>
        <w:pStyle w:val="IntenseQuote"/>
        <w:spacing w:before="200" w:after="200"/>
        <w:rPr>
          <w:sz w:val="28"/>
        </w:rPr>
      </w:pPr>
      <w:r w:rsidRPr="00590E9D">
        <w:rPr>
          <w:sz w:val="28"/>
        </w:rPr>
        <w:lastRenderedPageBreak/>
        <w:t>Unspent Grant Funds</w:t>
      </w:r>
    </w:p>
    <w:p w14:paraId="170EC460" w14:textId="5C9EE5D0" w:rsidR="00F17DFA" w:rsidRDefault="00F17DFA" w:rsidP="00047BA6">
      <w:pPr>
        <w:pStyle w:val="BodyText"/>
        <w:jc w:val="left"/>
        <w:rPr>
          <w:rFonts w:asciiTheme="minorHAnsi" w:hAnsiTheme="minorHAnsi" w:cstheme="minorHAnsi"/>
          <w:b w:val="0"/>
          <w:sz w:val="22"/>
          <w:szCs w:val="22"/>
        </w:rPr>
      </w:pPr>
      <w:r w:rsidRPr="00545677">
        <w:rPr>
          <w:rFonts w:asciiTheme="minorHAnsi" w:hAnsiTheme="minorHAnsi" w:cstheme="minorHAnsi"/>
          <w:b w:val="0"/>
          <w:sz w:val="22"/>
          <w:szCs w:val="22"/>
        </w:rPr>
        <w:t xml:space="preserve">If this information was not already provided in response to the </w:t>
      </w:r>
      <w:r w:rsidR="00047BA6">
        <w:rPr>
          <w:rFonts w:asciiTheme="minorHAnsi" w:hAnsiTheme="minorHAnsi" w:cstheme="minorHAnsi"/>
          <w:b w:val="0"/>
          <w:sz w:val="22"/>
          <w:szCs w:val="22"/>
        </w:rPr>
        <w:t xml:space="preserve">Request for Information (RFI), what was </w:t>
      </w:r>
      <w:r w:rsidRPr="00545677">
        <w:rPr>
          <w:rFonts w:asciiTheme="minorHAnsi" w:hAnsiTheme="minorHAnsi" w:cstheme="minorHAnsi"/>
          <w:b w:val="0"/>
          <w:sz w:val="22"/>
          <w:szCs w:val="22"/>
        </w:rPr>
        <w:t xml:space="preserve">the </w:t>
      </w:r>
      <w:r w:rsidRPr="00BE032A">
        <w:rPr>
          <w:rStyle w:val="IntenseReference"/>
          <w:b/>
        </w:rPr>
        <w:t>total amount expended</w:t>
      </w:r>
      <w:r w:rsidRPr="00BE032A">
        <w:rPr>
          <w:rFonts w:asciiTheme="minorHAnsi" w:hAnsiTheme="minorHAnsi" w:cstheme="minorHAnsi"/>
          <w:sz w:val="22"/>
          <w:szCs w:val="22"/>
        </w:rPr>
        <w:t xml:space="preserve"> </w:t>
      </w:r>
      <w:r w:rsidRPr="00BE032A">
        <w:rPr>
          <w:rFonts w:asciiTheme="minorHAnsi" w:hAnsiTheme="minorHAnsi" w:cstheme="minorHAnsi"/>
          <w:b w:val="0"/>
          <w:sz w:val="22"/>
          <w:szCs w:val="22"/>
        </w:rPr>
        <w:t>of</w:t>
      </w:r>
      <w:r w:rsidRPr="00047BA6">
        <w:rPr>
          <w:rFonts w:asciiTheme="minorHAnsi" w:hAnsiTheme="minorHAnsi" w:cstheme="minorHAnsi"/>
          <w:b w:val="0"/>
          <w:sz w:val="22"/>
          <w:szCs w:val="22"/>
        </w:rPr>
        <w:t xml:space="preserve"> HUD CoC funds for this grant in the </w:t>
      </w:r>
      <w:r w:rsidR="00047BA6" w:rsidRPr="00BE032A">
        <w:rPr>
          <w:rStyle w:val="IntenseReference"/>
          <w:b/>
        </w:rPr>
        <w:t>201</w:t>
      </w:r>
      <w:r w:rsidR="0090714C">
        <w:rPr>
          <w:rStyle w:val="IntenseReference"/>
          <w:b/>
        </w:rPr>
        <w:t>9</w:t>
      </w:r>
      <w:r w:rsidR="00030A37">
        <w:rPr>
          <w:rStyle w:val="IntenseReference"/>
          <w:b/>
        </w:rPr>
        <w:t xml:space="preserve"> </w:t>
      </w:r>
      <w:r w:rsidRPr="00BE032A">
        <w:rPr>
          <w:rStyle w:val="IntenseReference"/>
          <w:b/>
        </w:rPr>
        <w:t>grant year</w:t>
      </w:r>
      <w:r w:rsidR="00047BA6" w:rsidRPr="00047BA6">
        <w:rPr>
          <w:rFonts w:asciiTheme="minorHAnsi" w:hAnsiTheme="minorHAnsi" w:cstheme="minorHAnsi"/>
          <w:b w:val="0"/>
          <w:sz w:val="22"/>
          <w:szCs w:val="22"/>
        </w:rPr>
        <w:t xml:space="preserve"> (if grant year is finished)</w:t>
      </w:r>
      <w:r w:rsidRPr="00545677">
        <w:rPr>
          <w:rFonts w:asciiTheme="minorHAnsi" w:hAnsiTheme="minorHAnsi" w:cstheme="minorHAnsi"/>
          <w:b w:val="0"/>
          <w:sz w:val="22"/>
          <w:szCs w:val="22"/>
        </w:rPr>
        <w:t xml:space="preserve">?    </w:t>
      </w:r>
    </w:p>
    <w:p w14:paraId="2C9055BE" w14:textId="77777777" w:rsidR="00047BA6" w:rsidRDefault="00047BA6" w:rsidP="00047BA6">
      <w:pPr>
        <w:pStyle w:val="BodyText"/>
        <w:jc w:val="left"/>
        <w:rPr>
          <w:rFonts w:asciiTheme="minorHAnsi" w:hAnsiTheme="minorHAnsi" w:cstheme="minorHAnsi"/>
          <w:b w:val="0"/>
          <w:sz w:val="22"/>
          <w:szCs w:val="22"/>
        </w:rPr>
      </w:pPr>
    </w:p>
    <w:p w14:paraId="260000BE" w14:textId="6A71E8C9" w:rsidR="001E377B" w:rsidRDefault="00047BA6" w:rsidP="00590E9D">
      <w:pPr>
        <w:pStyle w:val="BodyText"/>
        <w:ind w:left="450"/>
        <w:jc w:val="left"/>
        <w:rPr>
          <w:rFonts w:asciiTheme="minorHAnsi" w:hAnsiTheme="minorHAnsi" w:cstheme="minorHAnsi"/>
          <w:b w:val="0"/>
          <w:sz w:val="22"/>
          <w:szCs w:val="22"/>
        </w:rPr>
      </w:pPr>
      <w:r>
        <w:rPr>
          <w:rFonts w:asciiTheme="minorHAnsi" w:hAnsiTheme="minorHAnsi" w:cstheme="minorHAnsi"/>
          <w:b w:val="0"/>
          <w:sz w:val="22"/>
          <w:szCs w:val="22"/>
        </w:rPr>
        <w:fldChar w:fldCharType="begin">
          <w:ffData>
            <w:name w:val="Text7"/>
            <w:enabled/>
            <w:calcOnExit w:val="0"/>
            <w:textInput/>
          </w:ffData>
        </w:fldChar>
      </w:r>
      <w:bookmarkStart w:id="8" w:name="Text7"/>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bookmarkEnd w:id="8"/>
    </w:p>
    <w:p w14:paraId="0EF83EEC" w14:textId="77777777" w:rsidR="00263CB1" w:rsidRPr="00590E9D" w:rsidRDefault="00263CB1" w:rsidP="001D1934">
      <w:pPr>
        <w:pStyle w:val="IntenseQuote"/>
        <w:spacing w:before="200" w:after="200"/>
        <w:rPr>
          <w:sz w:val="28"/>
        </w:rPr>
      </w:pPr>
      <w:r w:rsidRPr="00590E9D">
        <w:rPr>
          <w:sz w:val="28"/>
        </w:rPr>
        <w:t>Other Priority Populations</w:t>
      </w:r>
    </w:p>
    <w:p w14:paraId="67CB1842" w14:textId="77777777" w:rsidR="00F17DFA" w:rsidRPr="00545677" w:rsidRDefault="00F17DFA" w:rsidP="00590E9D">
      <w:pPr>
        <w:tabs>
          <w:tab w:val="left" w:pos="0"/>
        </w:tabs>
        <w:ind w:right="-720"/>
        <w:rPr>
          <w:rFonts w:cstheme="minorHAnsi"/>
          <w:sz w:val="22"/>
          <w:szCs w:val="22"/>
        </w:rPr>
      </w:pPr>
      <w:r w:rsidRPr="00545677">
        <w:rPr>
          <w:rFonts w:cstheme="minorHAnsi"/>
          <w:sz w:val="22"/>
          <w:szCs w:val="22"/>
        </w:rPr>
        <w:t xml:space="preserve">Is the project </w:t>
      </w:r>
      <w:r w:rsidRPr="00BE032A">
        <w:rPr>
          <w:rStyle w:val="IntenseReference"/>
        </w:rPr>
        <w:t>dedicated</w:t>
      </w:r>
      <w:r w:rsidRPr="00545677">
        <w:rPr>
          <w:rFonts w:cstheme="minorHAnsi"/>
          <w:sz w:val="22"/>
          <w:szCs w:val="22"/>
        </w:rPr>
        <w:t xml:space="preserve"> to any of the following populations (check all that apply)?</w:t>
      </w:r>
    </w:p>
    <w:p w14:paraId="756E9C1A" w14:textId="77777777" w:rsidR="00F17DFA" w:rsidRPr="00545677" w:rsidRDefault="00F17DFA" w:rsidP="00B40451">
      <w:pPr>
        <w:tabs>
          <w:tab w:val="left" w:pos="0"/>
        </w:tabs>
        <w:ind w:left="1440" w:right="-720" w:hanging="1440"/>
        <w:rPr>
          <w:rFonts w:cstheme="minorHAnsi"/>
          <w:sz w:val="22"/>
          <w:szCs w:val="22"/>
        </w:rPr>
      </w:pPr>
    </w:p>
    <w:p w14:paraId="2F678283" w14:textId="77777777" w:rsidR="00F17DFA" w:rsidRPr="00545677" w:rsidRDefault="00F17DFA" w:rsidP="00263CB1">
      <w:pPr>
        <w:tabs>
          <w:tab w:val="left" w:pos="0"/>
        </w:tabs>
        <w:ind w:left="450" w:right="-720"/>
        <w:rPr>
          <w:rFonts w:cstheme="minorHAnsi"/>
          <w:sz w:val="22"/>
          <w:szCs w:val="22"/>
        </w:rPr>
      </w:pPr>
      <w:r w:rsidRPr="00545677">
        <w:rPr>
          <w:rFonts w:cstheme="minorHAnsi"/>
          <w:sz w:val="22"/>
          <w:szCs w:val="22"/>
        </w:rPr>
        <w:fldChar w:fldCharType="begin">
          <w:ffData>
            <w:name w:val="Check6"/>
            <w:enabled/>
            <w:calcOnExit w:val="0"/>
            <w:checkBox>
              <w:sizeAuto/>
              <w:default w:val="0"/>
            </w:checkBox>
          </w:ffData>
        </w:fldChar>
      </w:r>
      <w:bookmarkStart w:id="9" w:name="Check6"/>
      <w:r w:rsidRPr="00545677">
        <w:rPr>
          <w:rFonts w:cstheme="minorHAnsi"/>
          <w:sz w:val="22"/>
          <w:szCs w:val="22"/>
        </w:rPr>
        <w:instrText xml:space="preserve"> FORMCHECKBOX </w:instrText>
      </w:r>
      <w:r w:rsidR="001A4F01">
        <w:rPr>
          <w:rFonts w:cstheme="minorHAnsi"/>
          <w:sz w:val="22"/>
          <w:szCs w:val="22"/>
        </w:rPr>
      </w:r>
      <w:r w:rsidR="001A4F01">
        <w:rPr>
          <w:rFonts w:cstheme="minorHAnsi"/>
          <w:sz w:val="22"/>
          <w:szCs w:val="22"/>
        </w:rPr>
        <w:fldChar w:fldCharType="separate"/>
      </w:r>
      <w:r w:rsidRPr="00545677">
        <w:rPr>
          <w:rFonts w:cstheme="minorHAnsi"/>
          <w:sz w:val="22"/>
          <w:szCs w:val="22"/>
        </w:rPr>
        <w:fldChar w:fldCharType="end"/>
      </w:r>
      <w:bookmarkEnd w:id="9"/>
      <w:r w:rsidR="00263CB1">
        <w:rPr>
          <w:rFonts w:cstheme="minorHAnsi"/>
          <w:sz w:val="22"/>
          <w:szCs w:val="22"/>
        </w:rPr>
        <w:t xml:space="preserve"> </w:t>
      </w:r>
      <w:r w:rsidRPr="00545677">
        <w:rPr>
          <w:rFonts w:cstheme="minorHAnsi"/>
          <w:sz w:val="22"/>
          <w:szCs w:val="22"/>
        </w:rPr>
        <w:t>Youth</w:t>
      </w:r>
    </w:p>
    <w:p w14:paraId="3106B92D" w14:textId="77777777" w:rsidR="00F17DFA" w:rsidRPr="00545677" w:rsidRDefault="00F17DFA" w:rsidP="00263CB1">
      <w:pPr>
        <w:tabs>
          <w:tab w:val="left" w:pos="0"/>
        </w:tabs>
        <w:ind w:left="450" w:right="-720"/>
        <w:rPr>
          <w:rFonts w:cstheme="minorHAnsi"/>
          <w:sz w:val="22"/>
          <w:szCs w:val="22"/>
        </w:rPr>
      </w:pPr>
      <w:r w:rsidRPr="00545677">
        <w:rPr>
          <w:rFonts w:cstheme="minorHAnsi"/>
          <w:sz w:val="22"/>
          <w:szCs w:val="22"/>
        </w:rPr>
        <w:fldChar w:fldCharType="begin">
          <w:ffData>
            <w:name w:val="Check7"/>
            <w:enabled/>
            <w:calcOnExit w:val="0"/>
            <w:checkBox>
              <w:sizeAuto/>
              <w:default w:val="0"/>
            </w:checkBox>
          </w:ffData>
        </w:fldChar>
      </w:r>
      <w:bookmarkStart w:id="10" w:name="Check7"/>
      <w:r w:rsidRPr="00545677">
        <w:rPr>
          <w:rFonts w:cstheme="minorHAnsi"/>
          <w:sz w:val="22"/>
          <w:szCs w:val="22"/>
        </w:rPr>
        <w:instrText xml:space="preserve"> FORMCHECKBOX </w:instrText>
      </w:r>
      <w:r w:rsidR="001A4F01">
        <w:rPr>
          <w:rFonts w:cstheme="minorHAnsi"/>
          <w:sz w:val="22"/>
          <w:szCs w:val="22"/>
        </w:rPr>
      </w:r>
      <w:r w:rsidR="001A4F01">
        <w:rPr>
          <w:rFonts w:cstheme="minorHAnsi"/>
          <w:sz w:val="22"/>
          <w:szCs w:val="22"/>
        </w:rPr>
        <w:fldChar w:fldCharType="separate"/>
      </w:r>
      <w:r w:rsidRPr="00545677">
        <w:rPr>
          <w:rFonts w:cstheme="minorHAnsi"/>
          <w:sz w:val="22"/>
          <w:szCs w:val="22"/>
        </w:rPr>
        <w:fldChar w:fldCharType="end"/>
      </w:r>
      <w:bookmarkEnd w:id="10"/>
      <w:r w:rsidRPr="00545677">
        <w:rPr>
          <w:rFonts w:cstheme="minorHAnsi"/>
          <w:sz w:val="22"/>
          <w:szCs w:val="22"/>
        </w:rPr>
        <w:tab/>
      </w:r>
      <w:r w:rsidR="00263CB1">
        <w:rPr>
          <w:rFonts w:cstheme="minorHAnsi"/>
          <w:sz w:val="22"/>
          <w:szCs w:val="22"/>
        </w:rPr>
        <w:t xml:space="preserve"> </w:t>
      </w:r>
      <w:r w:rsidRPr="00545677">
        <w:rPr>
          <w:rFonts w:cstheme="minorHAnsi"/>
          <w:sz w:val="22"/>
          <w:szCs w:val="22"/>
        </w:rPr>
        <w:t>Survivors of Domestic Violence</w:t>
      </w:r>
    </w:p>
    <w:p w14:paraId="69FAC82A" w14:textId="77777777" w:rsidR="00F17DFA" w:rsidRPr="00545677" w:rsidRDefault="00F17DFA" w:rsidP="00263CB1">
      <w:pPr>
        <w:tabs>
          <w:tab w:val="left" w:pos="0"/>
        </w:tabs>
        <w:ind w:left="450" w:right="-720"/>
        <w:rPr>
          <w:rFonts w:cstheme="minorHAnsi"/>
          <w:sz w:val="22"/>
          <w:szCs w:val="22"/>
        </w:rPr>
      </w:pPr>
      <w:r w:rsidRPr="00545677">
        <w:rPr>
          <w:rFonts w:cstheme="minorHAnsi"/>
          <w:sz w:val="22"/>
          <w:szCs w:val="22"/>
        </w:rPr>
        <w:fldChar w:fldCharType="begin">
          <w:ffData>
            <w:name w:val="Check8"/>
            <w:enabled/>
            <w:calcOnExit w:val="0"/>
            <w:checkBox>
              <w:sizeAuto/>
              <w:default w:val="0"/>
            </w:checkBox>
          </w:ffData>
        </w:fldChar>
      </w:r>
      <w:bookmarkStart w:id="11" w:name="Check8"/>
      <w:r w:rsidRPr="00545677">
        <w:rPr>
          <w:rFonts w:cstheme="minorHAnsi"/>
          <w:sz w:val="22"/>
          <w:szCs w:val="22"/>
        </w:rPr>
        <w:instrText xml:space="preserve"> FORMCHECKBOX </w:instrText>
      </w:r>
      <w:r w:rsidR="001A4F01">
        <w:rPr>
          <w:rFonts w:cstheme="minorHAnsi"/>
          <w:sz w:val="22"/>
          <w:szCs w:val="22"/>
        </w:rPr>
      </w:r>
      <w:r w:rsidR="001A4F01">
        <w:rPr>
          <w:rFonts w:cstheme="minorHAnsi"/>
          <w:sz w:val="22"/>
          <w:szCs w:val="22"/>
        </w:rPr>
        <w:fldChar w:fldCharType="separate"/>
      </w:r>
      <w:r w:rsidRPr="00545677">
        <w:rPr>
          <w:rFonts w:cstheme="minorHAnsi"/>
          <w:sz w:val="22"/>
          <w:szCs w:val="22"/>
        </w:rPr>
        <w:fldChar w:fldCharType="end"/>
      </w:r>
      <w:bookmarkEnd w:id="11"/>
      <w:r w:rsidRPr="00545677">
        <w:rPr>
          <w:rFonts w:cstheme="minorHAnsi"/>
          <w:sz w:val="22"/>
          <w:szCs w:val="22"/>
        </w:rPr>
        <w:tab/>
      </w:r>
      <w:r w:rsidR="00263CB1">
        <w:rPr>
          <w:rFonts w:cstheme="minorHAnsi"/>
          <w:sz w:val="22"/>
          <w:szCs w:val="22"/>
        </w:rPr>
        <w:t xml:space="preserve"> </w:t>
      </w:r>
      <w:r w:rsidRPr="00545677">
        <w:rPr>
          <w:rFonts w:cstheme="minorHAnsi"/>
          <w:sz w:val="22"/>
          <w:szCs w:val="22"/>
        </w:rPr>
        <w:t>Families with Children</w:t>
      </w:r>
    </w:p>
    <w:p w14:paraId="54DDE4C6" w14:textId="77777777" w:rsidR="00F17DFA" w:rsidRPr="00545677" w:rsidRDefault="00F17DFA" w:rsidP="00263CB1">
      <w:pPr>
        <w:tabs>
          <w:tab w:val="left" w:pos="0"/>
        </w:tabs>
        <w:ind w:left="450" w:right="-720"/>
        <w:rPr>
          <w:rFonts w:cstheme="minorHAnsi"/>
          <w:sz w:val="22"/>
          <w:szCs w:val="22"/>
        </w:rPr>
      </w:pPr>
      <w:r w:rsidRPr="00545677">
        <w:rPr>
          <w:rFonts w:cstheme="minorHAnsi"/>
          <w:sz w:val="22"/>
          <w:szCs w:val="22"/>
        </w:rPr>
        <w:fldChar w:fldCharType="begin">
          <w:ffData>
            <w:name w:val="Check9"/>
            <w:enabled/>
            <w:calcOnExit w:val="0"/>
            <w:checkBox>
              <w:sizeAuto/>
              <w:default w:val="0"/>
            </w:checkBox>
          </w:ffData>
        </w:fldChar>
      </w:r>
      <w:bookmarkStart w:id="12" w:name="Check9"/>
      <w:r w:rsidRPr="00545677">
        <w:rPr>
          <w:rFonts w:cstheme="minorHAnsi"/>
          <w:sz w:val="22"/>
          <w:szCs w:val="22"/>
        </w:rPr>
        <w:instrText xml:space="preserve"> FORMCHECKBOX </w:instrText>
      </w:r>
      <w:r w:rsidR="001A4F01">
        <w:rPr>
          <w:rFonts w:cstheme="minorHAnsi"/>
          <w:sz w:val="22"/>
          <w:szCs w:val="22"/>
        </w:rPr>
      </w:r>
      <w:r w:rsidR="001A4F01">
        <w:rPr>
          <w:rFonts w:cstheme="minorHAnsi"/>
          <w:sz w:val="22"/>
          <w:szCs w:val="22"/>
        </w:rPr>
        <w:fldChar w:fldCharType="separate"/>
      </w:r>
      <w:r w:rsidRPr="00545677">
        <w:rPr>
          <w:rFonts w:cstheme="minorHAnsi"/>
          <w:sz w:val="22"/>
          <w:szCs w:val="22"/>
        </w:rPr>
        <w:fldChar w:fldCharType="end"/>
      </w:r>
      <w:bookmarkEnd w:id="12"/>
      <w:r w:rsidRPr="00545677">
        <w:rPr>
          <w:rFonts w:cstheme="minorHAnsi"/>
          <w:sz w:val="22"/>
          <w:szCs w:val="22"/>
        </w:rPr>
        <w:tab/>
      </w:r>
      <w:r w:rsidR="00263CB1">
        <w:rPr>
          <w:rFonts w:cstheme="minorHAnsi"/>
          <w:sz w:val="22"/>
          <w:szCs w:val="22"/>
        </w:rPr>
        <w:t xml:space="preserve"> </w:t>
      </w:r>
      <w:r w:rsidRPr="00545677">
        <w:rPr>
          <w:rFonts w:cstheme="minorHAnsi"/>
          <w:sz w:val="22"/>
          <w:szCs w:val="22"/>
        </w:rPr>
        <w:t>Veterans</w:t>
      </w:r>
    </w:p>
    <w:p w14:paraId="59F7BFF3" w14:textId="75341761" w:rsidR="00F17DFA" w:rsidRPr="00590E9D" w:rsidRDefault="00F17DFA" w:rsidP="00590E9D">
      <w:pPr>
        <w:tabs>
          <w:tab w:val="left" w:pos="0"/>
        </w:tabs>
        <w:ind w:left="450" w:right="-720"/>
        <w:rPr>
          <w:rFonts w:cstheme="minorHAnsi"/>
        </w:rPr>
      </w:pPr>
      <w:r w:rsidRPr="00545677">
        <w:rPr>
          <w:rFonts w:cstheme="minorHAnsi"/>
          <w:sz w:val="22"/>
          <w:szCs w:val="22"/>
        </w:rPr>
        <w:fldChar w:fldCharType="begin">
          <w:ffData>
            <w:name w:val="Check10"/>
            <w:enabled/>
            <w:calcOnExit w:val="0"/>
            <w:checkBox>
              <w:sizeAuto/>
              <w:default w:val="0"/>
            </w:checkBox>
          </w:ffData>
        </w:fldChar>
      </w:r>
      <w:bookmarkStart w:id="13" w:name="Check10"/>
      <w:r w:rsidRPr="00545677">
        <w:rPr>
          <w:rFonts w:cstheme="minorHAnsi"/>
          <w:sz w:val="22"/>
          <w:szCs w:val="22"/>
        </w:rPr>
        <w:instrText xml:space="preserve"> FORMCHECKBOX </w:instrText>
      </w:r>
      <w:r w:rsidR="001A4F01">
        <w:rPr>
          <w:rFonts w:cstheme="minorHAnsi"/>
          <w:sz w:val="22"/>
          <w:szCs w:val="22"/>
        </w:rPr>
      </w:r>
      <w:r w:rsidR="001A4F01">
        <w:rPr>
          <w:rFonts w:cstheme="minorHAnsi"/>
          <w:sz w:val="22"/>
          <w:szCs w:val="22"/>
        </w:rPr>
        <w:fldChar w:fldCharType="separate"/>
      </w:r>
      <w:r w:rsidRPr="00545677">
        <w:rPr>
          <w:rFonts w:cstheme="minorHAnsi"/>
          <w:sz w:val="22"/>
          <w:szCs w:val="22"/>
        </w:rPr>
        <w:fldChar w:fldCharType="end"/>
      </w:r>
      <w:bookmarkEnd w:id="13"/>
      <w:r w:rsidRPr="00545677">
        <w:rPr>
          <w:rFonts w:cstheme="minorHAnsi"/>
          <w:sz w:val="22"/>
          <w:szCs w:val="22"/>
        </w:rPr>
        <w:tab/>
      </w:r>
      <w:r w:rsidR="00263CB1">
        <w:rPr>
          <w:rFonts w:cstheme="minorHAnsi"/>
          <w:sz w:val="22"/>
          <w:szCs w:val="22"/>
        </w:rPr>
        <w:t xml:space="preserve"> </w:t>
      </w:r>
      <w:r w:rsidRPr="00545677">
        <w:rPr>
          <w:rFonts w:cstheme="minorHAnsi"/>
          <w:sz w:val="22"/>
          <w:szCs w:val="22"/>
        </w:rPr>
        <w:t>None of the Above</w:t>
      </w:r>
    </w:p>
    <w:p w14:paraId="2732C599" w14:textId="2FF04810" w:rsidR="00B27968" w:rsidRPr="00590E9D" w:rsidRDefault="001D1934" w:rsidP="001D1934">
      <w:pPr>
        <w:pStyle w:val="IntenseQuote"/>
        <w:spacing w:before="200" w:after="200"/>
        <w:rPr>
          <w:sz w:val="28"/>
        </w:rPr>
      </w:pPr>
      <w:r>
        <w:rPr>
          <w:sz w:val="28"/>
        </w:rPr>
        <w:t>Improving</w:t>
      </w:r>
      <w:r w:rsidR="00B27968">
        <w:rPr>
          <w:sz w:val="28"/>
        </w:rPr>
        <w:t xml:space="preserve"> Safety</w:t>
      </w:r>
      <w:r>
        <w:rPr>
          <w:sz w:val="28"/>
        </w:rPr>
        <w:t xml:space="preserve"> Through Safety Planning</w:t>
      </w:r>
      <w:r w:rsidR="00B27968">
        <w:rPr>
          <w:sz w:val="28"/>
        </w:rPr>
        <w:t xml:space="preserve"> (for DV Projects only)</w:t>
      </w:r>
    </w:p>
    <w:p w14:paraId="54735B51" w14:textId="090CA0C3" w:rsidR="001D1934" w:rsidRDefault="001D1934" w:rsidP="00B27968">
      <w:pPr>
        <w:pStyle w:val="BodyText"/>
        <w:jc w:val="left"/>
        <w:rPr>
          <w:rFonts w:asciiTheme="minorHAnsi" w:hAnsiTheme="minorHAnsi" w:cstheme="minorHAnsi"/>
          <w:b w:val="0"/>
          <w:sz w:val="22"/>
          <w:szCs w:val="22"/>
        </w:rPr>
      </w:pPr>
      <w:r>
        <w:rPr>
          <w:rFonts w:asciiTheme="minorHAnsi" w:hAnsiTheme="minorHAnsi" w:cstheme="minorHAnsi"/>
          <w:b w:val="0"/>
          <w:sz w:val="22"/>
          <w:szCs w:val="22"/>
        </w:rPr>
        <w:t>In calendar year 2020 (1/1/21 – 12/31/21):</w:t>
      </w:r>
    </w:p>
    <w:p w14:paraId="44801B3A" w14:textId="15DCA6EA" w:rsidR="001D1934" w:rsidRDefault="001D1934" w:rsidP="001D1934">
      <w:pPr>
        <w:pStyle w:val="BodyText"/>
        <w:numPr>
          <w:ilvl w:val="0"/>
          <w:numId w:val="44"/>
        </w:numPr>
        <w:jc w:val="left"/>
        <w:rPr>
          <w:rFonts w:asciiTheme="minorHAnsi" w:hAnsiTheme="minorHAnsi" w:cstheme="minorHAnsi"/>
          <w:b w:val="0"/>
          <w:sz w:val="22"/>
          <w:szCs w:val="22"/>
        </w:rPr>
      </w:pPr>
      <w:r>
        <w:rPr>
          <w:rFonts w:asciiTheme="minorHAnsi" w:hAnsiTheme="minorHAnsi" w:cstheme="minorHAnsi"/>
          <w:b w:val="0"/>
          <w:sz w:val="22"/>
          <w:szCs w:val="22"/>
        </w:rPr>
        <w:t>How many survivors were enrolled in the project? (</w:t>
      </w:r>
      <w:proofErr w:type="gramStart"/>
      <w:r>
        <w:rPr>
          <w:rFonts w:asciiTheme="minorHAnsi" w:hAnsiTheme="minorHAnsi" w:cstheme="minorHAnsi"/>
          <w:b w:val="0"/>
          <w:sz w:val="22"/>
          <w:szCs w:val="22"/>
        </w:rPr>
        <w:t>e.g.</w:t>
      </w:r>
      <w:proofErr w:type="gramEnd"/>
      <w:r>
        <w:rPr>
          <w:rFonts w:asciiTheme="minorHAnsi" w:hAnsiTheme="minorHAnsi" w:cstheme="minorHAnsi"/>
          <w:b w:val="0"/>
          <w:sz w:val="22"/>
          <w:szCs w:val="22"/>
        </w:rPr>
        <w:t xml:space="preserve"> How many survivors have a project start date during that time? </w:t>
      </w: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4CFC2417" w14:textId="4BA109BA" w:rsidR="001D1934" w:rsidRPr="001D1934" w:rsidRDefault="001D1934" w:rsidP="001D1934">
      <w:pPr>
        <w:pStyle w:val="BodyText"/>
        <w:numPr>
          <w:ilvl w:val="0"/>
          <w:numId w:val="44"/>
        </w:numPr>
        <w:jc w:val="left"/>
        <w:rPr>
          <w:rFonts w:asciiTheme="minorHAnsi" w:hAnsiTheme="minorHAnsi" w:cstheme="minorHAnsi"/>
          <w:b w:val="0"/>
          <w:sz w:val="22"/>
          <w:szCs w:val="22"/>
        </w:rPr>
      </w:pPr>
      <w:r>
        <w:rPr>
          <w:rFonts w:asciiTheme="minorHAnsi" w:hAnsiTheme="minorHAnsi" w:cstheme="minorHAnsi"/>
          <w:b w:val="0"/>
          <w:sz w:val="22"/>
          <w:szCs w:val="22"/>
        </w:rPr>
        <w:t>Of those survivors, how many had a safety plan in place within 30 days of enrollment</w:t>
      </w:r>
      <w:r>
        <w:rPr>
          <w:rFonts w:asciiTheme="minorHAnsi" w:hAnsiTheme="minorHAnsi" w:cstheme="minorHAnsi"/>
          <w:b w:val="0"/>
          <w:sz w:val="22"/>
          <w:szCs w:val="22"/>
        </w:rPr>
        <w:t xml:space="preserve">? </w:t>
      </w: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274C1B71" w14:textId="3FAFE50A" w:rsidR="001D1934" w:rsidRPr="00590E9D" w:rsidRDefault="001D1934" w:rsidP="001D1934">
      <w:pPr>
        <w:pStyle w:val="IntenseQuote"/>
        <w:spacing w:before="200" w:after="200"/>
        <w:rPr>
          <w:sz w:val="28"/>
        </w:rPr>
      </w:pPr>
      <w:r>
        <w:rPr>
          <w:sz w:val="28"/>
        </w:rPr>
        <w:t xml:space="preserve">Improving Safety Through </w:t>
      </w:r>
      <w:r>
        <w:rPr>
          <w:sz w:val="28"/>
        </w:rPr>
        <w:t xml:space="preserve">Services </w:t>
      </w:r>
      <w:r>
        <w:rPr>
          <w:sz w:val="28"/>
        </w:rPr>
        <w:t>(for DV Projects only)</w:t>
      </w:r>
    </w:p>
    <w:p w14:paraId="1620D907" w14:textId="63F57149" w:rsidR="001D1934" w:rsidRPr="00545677" w:rsidRDefault="001D1934" w:rsidP="001D1934">
      <w:pPr>
        <w:tabs>
          <w:tab w:val="left" w:pos="0"/>
        </w:tabs>
        <w:ind w:right="-720"/>
        <w:rPr>
          <w:rFonts w:cstheme="minorHAnsi"/>
          <w:sz w:val="22"/>
          <w:szCs w:val="22"/>
        </w:rPr>
      </w:pPr>
      <w:r>
        <w:rPr>
          <w:rFonts w:cstheme="minorHAnsi"/>
          <w:sz w:val="22"/>
          <w:szCs w:val="22"/>
        </w:rPr>
        <w:t>Which of the following services can the project provide, either internally or through direct referral</w:t>
      </w:r>
      <w:r w:rsidRPr="00545677">
        <w:rPr>
          <w:rFonts w:cstheme="minorHAnsi"/>
          <w:sz w:val="22"/>
          <w:szCs w:val="22"/>
        </w:rPr>
        <w:t>?</w:t>
      </w:r>
    </w:p>
    <w:p w14:paraId="0532AC7A" w14:textId="77777777" w:rsidR="001D1934" w:rsidRPr="00545677" w:rsidRDefault="001D1934" w:rsidP="001D1934">
      <w:pPr>
        <w:tabs>
          <w:tab w:val="left" w:pos="0"/>
        </w:tabs>
        <w:ind w:left="1440" w:right="-720" w:hanging="1440"/>
        <w:rPr>
          <w:rFonts w:cstheme="minorHAnsi"/>
          <w:sz w:val="22"/>
          <w:szCs w:val="22"/>
        </w:rPr>
      </w:pPr>
    </w:p>
    <w:p w14:paraId="040F6A03" w14:textId="749ACEA4" w:rsidR="001D1934" w:rsidRPr="00545677" w:rsidRDefault="001D1934" w:rsidP="001D1934">
      <w:pPr>
        <w:tabs>
          <w:tab w:val="left" w:pos="0"/>
        </w:tabs>
        <w:ind w:left="450" w:right="-720"/>
        <w:rPr>
          <w:rFonts w:cstheme="minorHAnsi"/>
          <w:sz w:val="22"/>
          <w:szCs w:val="22"/>
        </w:rPr>
      </w:pPr>
      <w:r w:rsidRPr="00545677">
        <w:rPr>
          <w:rFonts w:cstheme="minorHAnsi"/>
          <w:sz w:val="22"/>
          <w:szCs w:val="22"/>
        </w:rPr>
        <w:fldChar w:fldCharType="begin">
          <w:ffData>
            <w:name w:val="Check6"/>
            <w:enabled/>
            <w:calcOnExit w:val="0"/>
            <w:checkBox>
              <w:sizeAuto/>
              <w:default w:val="0"/>
              <w:checked w:val="0"/>
            </w:checkBox>
          </w:ffData>
        </w:fldChar>
      </w:r>
      <w:r w:rsidRPr="00545677">
        <w:rPr>
          <w:rFonts w:cstheme="minorHAnsi"/>
          <w:sz w:val="22"/>
          <w:szCs w:val="22"/>
        </w:rPr>
        <w:instrText xml:space="preserve"> FORMCHECKBOX </w:instrText>
      </w:r>
      <w:r w:rsidR="008E584A" w:rsidRPr="00545677">
        <w:rPr>
          <w:rFonts w:cstheme="minorHAnsi"/>
          <w:sz w:val="22"/>
          <w:szCs w:val="22"/>
        </w:rPr>
      </w:r>
      <w:r>
        <w:rPr>
          <w:rFonts w:cstheme="minorHAnsi"/>
          <w:sz w:val="22"/>
          <w:szCs w:val="22"/>
        </w:rPr>
        <w:fldChar w:fldCharType="separate"/>
      </w:r>
      <w:r w:rsidRPr="00545677">
        <w:rPr>
          <w:rFonts w:cstheme="minorHAnsi"/>
          <w:sz w:val="22"/>
          <w:szCs w:val="22"/>
        </w:rPr>
        <w:fldChar w:fldCharType="end"/>
      </w:r>
      <w:r>
        <w:rPr>
          <w:rFonts w:cstheme="minorHAnsi"/>
          <w:sz w:val="22"/>
          <w:szCs w:val="22"/>
        </w:rPr>
        <w:t xml:space="preserve"> </w:t>
      </w:r>
      <w:r>
        <w:rPr>
          <w:rFonts w:cstheme="minorHAnsi"/>
          <w:sz w:val="22"/>
          <w:szCs w:val="22"/>
        </w:rPr>
        <w:t>Individual Counseling</w:t>
      </w:r>
    </w:p>
    <w:p w14:paraId="5E62B693" w14:textId="1FB64053" w:rsidR="001D1934" w:rsidRPr="00545677" w:rsidRDefault="001D1934" w:rsidP="001D1934">
      <w:pPr>
        <w:tabs>
          <w:tab w:val="left" w:pos="0"/>
        </w:tabs>
        <w:ind w:left="450" w:right="-720"/>
        <w:rPr>
          <w:rFonts w:cstheme="minorHAnsi"/>
          <w:sz w:val="22"/>
          <w:szCs w:val="22"/>
        </w:rPr>
      </w:pPr>
      <w:r w:rsidRPr="00545677">
        <w:rPr>
          <w:rFonts w:cstheme="minorHAnsi"/>
          <w:sz w:val="22"/>
          <w:szCs w:val="22"/>
        </w:rPr>
        <w:fldChar w:fldCharType="begin">
          <w:ffData>
            <w:name w:val="Check7"/>
            <w:enabled/>
            <w:calcOnExit w:val="0"/>
            <w:checkBox>
              <w:sizeAuto/>
              <w:default w:val="0"/>
            </w:checkBox>
          </w:ffData>
        </w:fldChar>
      </w:r>
      <w:r w:rsidRPr="00545677">
        <w:rPr>
          <w:rFonts w:cstheme="minorHAnsi"/>
          <w:sz w:val="22"/>
          <w:szCs w:val="22"/>
        </w:rPr>
        <w:instrText xml:space="preserve"> FORMCHECKBOX </w:instrText>
      </w:r>
      <w:r>
        <w:rPr>
          <w:rFonts w:cstheme="minorHAnsi"/>
          <w:sz w:val="22"/>
          <w:szCs w:val="22"/>
        </w:rPr>
      </w:r>
      <w:r>
        <w:rPr>
          <w:rFonts w:cstheme="minorHAnsi"/>
          <w:sz w:val="22"/>
          <w:szCs w:val="22"/>
        </w:rPr>
        <w:fldChar w:fldCharType="separate"/>
      </w:r>
      <w:r w:rsidRPr="00545677">
        <w:rPr>
          <w:rFonts w:cstheme="minorHAnsi"/>
          <w:sz w:val="22"/>
          <w:szCs w:val="22"/>
        </w:rPr>
        <w:fldChar w:fldCharType="end"/>
      </w:r>
      <w:r w:rsidRPr="00545677">
        <w:rPr>
          <w:rFonts w:cstheme="minorHAnsi"/>
          <w:sz w:val="22"/>
          <w:szCs w:val="22"/>
        </w:rPr>
        <w:tab/>
      </w:r>
      <w:r>
        <w:rPr>
          <w:rFonts w:cstheme="minorHAnsi"/>
          <w:sz w:val="22"/>
          <w:szCs w:val="22"/>
        </w:rPr>
        <w:t xml:space="preserve"> </w:t>
      </w:r>
      <w:r>
        <w:rPr>
          <w:rFonts w:cstheme="minorHAnsi"/>
          <w:sz w:val="22"/>
          <w:szCs w:val="22"/>
        </w:rPr>
        <w:t>Group Counseling</w:t>
      </w:r>
    </w:p>
    <w:p w14:paraId="0C031C2B" w14:textId="6EF88F5B" w:rsidR="001D1934" w:rsidRPr="00545677" w:rsidRDefault="001D1934" w:rsidP="001D1934">
      <w:pPr>
        <w:tabs>
          <w:tab w:val="left" w:pos="0"/>
        </w:tabs>
        <w:ind w:left="450" w:right="-720"/>
        <w:rPr>
          <w:rFonts w:cstheme="minorHAnsi"/>
          <w:sz w:val="22"/>
          <w:szCs w:val="22"/>
        </w:rPr>
      </w:pPr>
      <w:r w:rsidRPr="00545677">
        <w:rPr>
          <w:rFonts w:cstheme="minorHAnsi"/>
          <w:sz w:val="22"/>
          <w:szCs w:val="22"/>
        </w:rPr>
        <w:fldChar w:fldCharType="begin">
          <w:ffData>
            <w:name w:val="Check8"/>
            <w:enabled/>
            <w:calcOnExit w:val="0"/>
            <w:checkBox>
              <w:sizeAuto/>
              <w:default w:val="0"/>
            </w:checkBox>
          </w:ffData>
        </w:fldChar>
      </w:r>
      <w:r w:rsidRPr="00545677">
        <w:rPr>
          <w:rFonts w:cstheme="minorHAnsi"/>
          <w:sz w:val="22"/>
          <w:szCs w:val="22"/>
        </w:rPr>
        <w:instrText xml:space="preserve"> FORMCHECKBOX </w:instrText>
      </w:r>
      <w:r>
        <w:rPr>
          <w:rFonts w:cstheme="minorHAnsi"/>
          <w:sz w:val="22"/>
          <w:szCs w:val="22"/>
        </w:rPr>
      </w:r>
      <w:r>
        <w:rPr>
          <w:rFonts w:cstheme="minorHAnsi"/>
          <w:sz w:val="22"/>
          <w:szCs w:val="22"/>
        </w:rPr>
        <w:fldChar w:fldCharType="separate"/>
      </w:r>
      <w:r w:rsidRPr="00545677">
        <w:rPr>
          <w:rFonts w:cstheme="minorHAnsi"/>
          <w:sz w:val="22"/>
          <w:szCs w:val="22"/>
        </w:rPr>
        <w:fldChar w:fldCharType="end"/>
      </w:r>
      <w:r w:rsidRPr="00545677">
        <w:rPr>
          <w:rFonts w:cstheme="minorHAnsi"/>
          <w:sz w:val="22"/>
          <w:szCs w:val="22"/>
        </w:rPr>
        <w:tab/>
      </w:r>
      <w:r>
        <w:rPr>
          <w:rFonts w:cstheme="minorHAnsi"/>
          <w:sz w:val="22"/>
          <w:szCs w:val="22"/>
        </w:rPr>
        <w:t xml:space="preserve"> </w:t>
      </w:r>
      <w:r>
        <w:rPr>
          <w:rFonts w:cstheme="minorHAnsi"/>
          <w:sz w:val="22"/>
          <w:szCs w:val="22"/>
        </w:rPr>
        <w:t>Criminal Justice Advocacy and Court Accompaniement</w:t>
      </w:r>
    </w:p>
    <w:p w14:paraId="6E5C4D46" w14:textId="04E4A4D1" w:rsidR="001D1934" w:rsidRPr="00545677" w:rsidRDefault="001D1934" w:rsidP="001D1934">
      <w:pPr>
        <w:tabs>
          <w:tab w:val="left" w:pos="0"/>
        </w:tabs>
        <w:ind w:left="450" w:right="-720"/>
        <w:rPr>
          <w:rFonts w:cstheme="minorHAnsi"/>
          <w:sz w:val="22"/>
          <w:szCs w:val="22"/>
        </w:rPr>
      </w:pPr>
      <w:r w:rsidRPr="00545677">
        <w:rPr>
          <w:rFonts w:cstheme="minorHAnsi"/>
          <w:sz w:val="22"/>
          <w:szCs w:val="22"/>
        </w:rPr>
        <w:fldChar w:fldCharType="begin">
          <w:ffData>
            <w:name w:val="Check9"/>
            <w:enabled/>
            <w:calcOnExit w:val="0"/>
            <w:checkBox>
              <w:sizeAuto/>
              <w:default w:val="0"/>
            </w:checkBox>
          </w:ffData>
        </w:fldChar>
      </w:r>
      <w:r w:rsidRPr="00545677">
        <w:rPr>
          <w:rFonts w:cstheme="minorHAnsi"/>
          <w:sz w:val="22"/>
          <w:szCs w:val="22"/>
        </w:rPr>
        <w:instrText xml:space="preserve"> FORMCHECKBOX </w:instrText>
      </w:r>
      <w:r>
        <w:rPr>
          <w:rFonts w:cstheme="minorHAnsi"/>
          <w:sz w:val="22"/>
          <w:szCs w:val="22"/>
        </w:rPr>
      </w:r>
      <w:r>
        <w:rPr>
          <w:rFonts w:cstheme="minorHAnsi"/>
          <w:sz w:val="22"/>
          <w:szCs w:val="22"/>
        </w:rPr>
        <w:fldChar w:fldCharType="separate"/>
      </w:r>
      <w:r w:rsidRPr="00545677">
        <w:rPr>
          <w:rFonts w:cstheme="minorHAnsi"/>
          <w:sz w:val="22"/>
          <w:szCs w:val="22"/>
        </w:rPr>
        <w:fldChar w:fldCharType="end"/>
      </w:r>
      <w:r w:rsidRPr="00545677">
        <w:rPr>
          <w:rFonts w:cstheme="minorHAnsi"/>
          <w:sz w:val="22"/>
          <w:szCs w:val="22"/>
        </w:rPr>
        <w:tab/>
      </w:r>
      <w:r>
        <w:rPr>
          <w:rFonts w:cstheme="minorHAnsi"/>
          <w:sz w:val="22"/>
          <w:szCs w:val="22"/>
        </w:rPr>
        <w:t xml:space="preserve"> </w:t>
      </w:r>
      <w:r w:rsidRPr="001D1934">
        <w:rPr>
          <w:rFonts w:cstheme="minorHAnsi"/>
          <w:sz w:val="22"/>
          <w:szCs w:val="22"/>
        </w:rPr>
        <w:t>Social Services Advocacy (</w:t>
      </w:r>
      <w:proofErr w:type="gramStart"/>
      <w:r w:rsidRPr="001D1934">
        <w:rPr>
          <w:rFonts w:cstheme="minorHAnsi"/>
          <w:sz w:val="22"/>
          <w:szCs w:val="22"/>
        </w:rPr>
        <w:t>e.g.</w:t>
      </w:r>
      <w:proofErr w:type="gramEnd"/>
      <w:r w:rsidRPr="001D1934">
        <w:rPr>
          <w:rFonts w:cstheme="minorHAnsi"/>
          <w:sz w:val="22"/>
          <w:szCs w:val="22"/>
        </w:rPr>
        <w:t xml:space="preserve"> Cal WORKS, schools, benefits applications, etc)</w:t>
      </w:r>
    </w:p>
    <w:p w14:paraId="660D6459" w14:textId="7FD4BE29" w:rsidR="001D1934" w:rsidRDefault="001D1934" w:rsidP="001D1934">
      <w:pPr>
        <w:tabs>
          <w:tab w:val="left" w:pos="0"/>
        </w:tabs>
        <w:ind w:left="450" w:right="-720"/>
        <w:rPr>
          <w:rFonts w:cstheme="minorHAnsi"/>
          <w:sz w:val="22"/>
          <w:szCs w:val="22"/>
        </w:rPr>
      </w:pPr>
      <w:r w:rsidRPr="00545677">
        <w:rPr>
          <w:rFonts w:cstheme="minorHAnsi"/>
          <w:sz w:val="22"/>
          <w:szCs w:val="22"/>
        </w:rPr>
        <w:fldChar w:fldCharType="begin">
          <w:ffData>
            <w:name w:val="Check10"/>
            <w:enabled/>
            <w:calcOnExit w:val="0"/>
            <w:checkBox>
              <w:sizeAuto/>
              <w:default w:val="0"/>
            </w:checkBox>
          </w:ffData>
        </w:fldChar>
      </w:r>
      <w:r w:rsidRPr="00545677">
        <w:rPr>
          <w:rFonts w:cstheme="minorHAnsi"/>
          <w:sz w:val="22"/>
          <w:szCs w:val="22"/>
        </w:rPr>
        <w:instrText xml:space="preserve"> FORMCHECKBOX </w:instrText>
      </w:r>
      <w:r>
        <w:rPr>
          <w:rFonts w:cstheme="minorHAnsi"/>
          <w:sz w:val="22"/>
          <w:szCs w:val="22"/>
        </w:rPr>
      </w:r>
      <w:r>
        <w:rPr>
          <w:rFonts w:cstheme="minorHAnsi"/>
          <w:sz w:val="22"/>
          <w:szCs w:val="22"/>
        </w:rPr>
        <w:fldChar w:fldCharType="separate"/>
      </w:r>
      <w:r w:rsidRPr="00545677">
        <w:rPr>
          <w:rFonts w:cstheme="minorHAnsi"/>
          <w:sz w:val="22"/>
          <w:szCs w:val="22"/>
        </w:rPr>
        <w:fldChar w:fldCharType="end"/>
      </w:r>
      <w:r w:rsidRPr="00545677">
        <w:rPr>
          <w:rFonts w:cstheme="minorHAnsi"/>
          <w:sz w:val="22"/>
          <w:szCs w:val="22"/>
        </w:rPr>
        <w:tab/>
      </w:r>
      <w:r>
        <w:rPr>
          <w:rFonts w:cstheme="minorHAnsi"/>
          <w:sz w:val="22"/>
          <w:szCs w:val="22"/>
        </w:rPr>
        <w:t xml:space="preserve"> </w:t>
      </w:r>
      <w:r w:rsidRPr="001D1934">
        <w:rPr>
          <w:rFonts w:cstheme="minorHAnsi"/>
          <w:sz w:val="22"/>
          <w:szCs w:val="22"/>
        </w:rPr>
        <w:t>Legal Assistance</w:t>
      </w:r>
    </w:p>
    <w:p w14:paraId="7AC09995" w14:textId="692EE984" w:rsidR="001D1934" w:rsidRPr="00545677" w:rsidRDefault="001D1934" w:rsidP="001D1934">
      <w:pPr>
        <w:tabs>
          <w:tab w:val="left" w:pos="0"/>
        </w:tabs>
        <w:ind w:left="450" w:right="-720"/>
        <w:rPr>
          <w:rFonts w:cstheme="minorHAnsi"/>
          <w:sz w:val="22"/>
          <w:szCs w:val="22"/>
        </w:rPr>
      </w:pPr>
      <w:r w:rsidRPr="00545677">
        <w:rPr>
          <w:rFonts w:cstheme="minorHAnsi"/>
          <w:sz w:val="22"/>
          <w:szCs w:val="22"/>
        </w:rPr>
        <w:fldChar w:fldCharType="begin">
          <w:ffData>
            <w:name w:val="Check6"/>
            <w:enabled/>
            <w:calcOnExit w:val="0"/>
            <w:checkBox>
              <w:sizeAuto/>
              <w:default w:val="0"/>
            </w:checkBox>
          </w:ffData>
        </w:fldChar>
      </w:r>
      <w:r w:rsidRPr="00545677">
        <w:rPr>
          <w:rFonts w:cstheme="minorHAnsi"/>
          <w:sz w:val="22"/>
          <w:szCs w:val="22"/>
        </w:rPr>
        <w:instrText xml:space="preserve"> FORMCHECKBOX </w:instrText>
      </w:r>
      <w:r>
        <w:rPr>
          <w:rFonts w:cstheme="minorHAnsi"/>
          <w:sz w:val="22"/>
          <w:szCs w:val="22"/>
        </w:rPr>
      </w:r>
      <w:r>
        <w:rPr>
          <w:rFonts w:cstheme="minorHAnsi"/>
          <w:sz w:val="22"/>
          <w:szCs w:val="22"/>
        </w:rPr>
        <w:fldChar w:fldCharType="separate"/>
      </w:r>
      <w:r w:rsidRPr="00545677">
        <w:rPr>
          <w:rFonts w:cstheme="minorHAnsi"/>
          <w:sz w:val="22"/>
          <w:szCs w:val="22"/>
        </w:rPr>
        <w:fldChar w:fldCharType="end"/>
      </w:r>
      <w:r>
        <w:rPr>
          <w:rFonts w:cstheme="minorHAnsi"/>
          <w:sz w:val="22"/>
          <w:szCs w:val="22"/>
        </w:rPr>
        <w:t xml:space="preserve"> </w:t>
      </w:r>
      <w:r w:rsidRPr="001D1934">
        <w:rPr>
          <w:rFonts w:cstheme="minorHAnsi"/>
          <w:sz w:val="22"/>
          <w:szCs w:val="22"/>
        </w:rPr>
        <w:t>Employment Services</w:t>
      </w:r>
    </w:p>
    <w:p w14:paraId="49D0DD91" w14:textId="7CFE51CB" w:rsidR="001D1934" w:rsidRPr="00545677" w:rsidRDefault="001D1934" w:rsidP="001D1934">
      <w:pPr>
        <w:tabs>
          <w:tab w:val="left" w:pos="0"/>
        </w:tabs>
        <w:ind w:left="450" w:right="-720"/>
        <w:rPr>
          <w:rFonts w:cstheme="minorHAnsi"/>
          <w:sz w:val="22"/>
          <w:szCs w:val="22"/>
        </w:rPr>
      </w:pPr>
      <w:r w:rsidRPr="00545677">
        <w:rPr>
          <w:rFonts w:cstheme="minorHAnsi"/>
          <w:sz w:val="22"/>
          <w:szCs w:val="22"/>
        </w:rPr>
        <w:fldChar w:fldCharType="begin">
          <w:ffData>
            <w:name w:val="Check7"/>
            <w:enabled/>
            <w:calcOnExit w:val="0"/>
            <w:checkBox>
              <w:sizeAuto/>
              <w:default w:val="0"/>
            </w:checkBox>
          </w:ffData>
        </w:fldChar>
      </w:r>
      <w:r w:rsidRPr="00545677">
        <w:rPr>
          <w:rFonts w:cstheme="minorHAnsi"/>
          <w:sz w:val="22"/>
          <w:szCs w:val="22"/>
        </w:rPr>
        <w:instrText xml:space="preserve"> FORMCHECKBOX </w:instrText>
      </w:r>
      <w:r>
        <w:rPr>
          <w:rFonts w:cstheme="minorHAnsi"/>
          <w:sz w:val="22"/>
          <w:szCs w:val="22"/>
        </w:rPr>
      </w:r>
      <w:r>
        <w:rPr>
          <w:rFonts w:cstheme="minorHAnsi"/>
          <w:sz w:val="22"/>
          <w:szCs w:val="22"/>
        </w:rPr>
        <w:fldChar w:fldCharType="separate"/>
      </w:r>
      <w:r w:rsidRPr="00545677">
        <w:rPr>
          <w:rFonts w:cstheme="minorHAnsi"/>
          <w:sz w:val="22"/>
          <w:szCs w:val="22"/>
        </w:rPr>
        <w:fldChar w:fldCharType="end"/>
      </w:r>
      <w:r w:rsidRPr="00545677">
        <w:rPr>
          <w:rFonts w:cstheme="minorHAnsi"/>
          <w:sz w:val="22"/>
          <w:szCs w:val="22"/>
        </w:rPr>
        <w:tab/>
      </w:r>
      <w:r>
        <w:rPr>
          <w:rFonts w:cstheme="minorHAnsi"/>
          <w:sz w:val="22"/>
          <w:szCs w:val="22"/>
        </w:rPr>
        <w:t xml:space="preserve"> </w:t>
      </w:r>
      <w:r>
        <w:rPr>
          <w:rFonts w:cstheme="minorHAnsi"/>
          <w:sz w:val="22"/>
          <w:szCs w:val="22"/>
        </w:rPr>
        <w:t>Childcare</w:t>
      </w:r>
    </w:p>
    <w:p w14:paraId="6CD0E801" w14:textId="42B467DC" w:rsidR="001D1934" w:rsidRPr="00545677" w:rsidRDefault="001D1934" w:rsidP="001D1934">
      <w:pPr>
        <w:tabs>
          <w:tab w:val="left" w:pos="0"/>
        </w:tabs>
        <w:ind w:left="450" w:right="-720"/>
        <w:rPr>
          <w:rFonts w:cstheme="minorHAnsi"/>
          <w:sz w:val="22"/>
          <w:szCs w:val="22"/>
        </w:rPr>
      </w:pPr>
      <w:r w:rsidRPr="00545677">
        <w:rPr>
          <w:rFonts w:cstheme="minorHAnsi"/>
          <w:sz w:val="22"/>
          <w:szCs w:val="22"/>
        </w:rPr>
        <w:fldChar w:fldCharType="begin">
          <w:ffData>
            <w:name w:val="Check8"/>
            <w:enabled/>
            <w:calcOnExit w:val="0"/>
            <w:checkBox>
              <w:sizeAuto/>
              <w:default w:val="0"/>
            </w:checkBox>
          </w:ffData>
        </w:fldChar>
      </w:r>
      <w:r w:rsidRPr="00545677">
        <w:rPr>
          <w:rFonts w:cstheme="minorHAnsi"/>
          <w:sz w:val="22"/>
          <w:szCs w:val="22"/>
        </w:rPr>
        <w:instrText xml:space="preserve"> FORMCHECKBOX </w:instrText>
      </w:r>
      <w:r>
        <w:rPr>
          <w:rFonts w:cstheme="minorHAnsi"/>
          <w:sz w:val="22"/>
          <w:szCs w:val="22"/>
        </w:rPr>
      </w:r>
      <w:r>
        <w:rPr>
          <w:rFonts w:cstheme="minorHAnsi"/>
          <w:sz w:val="22"/>
          <w:szCs w:val="22"/>
        </w:rPr>
        <w:fldChar w:fldCharType="separate"/>
      </w:r>
      <w:r w:rsidRPr="00545677">
        <w:rPr>
          <w:rFonts w:cstheme="minorHAnsi"/>
          <w:sz w:val="22"/>
          <w:szCs w:val="22"/>
        </w:rPr>
        <w:fldChar w:fldCharType="end"/>
      </w:r>
      <w:r w:rsidRPr="00545677">
        <w:rPr>
          <w:rFonts w:cstheme="minorHAnsi"/>
          <w:sz w:val="22"/>
          <w:szCs w:val="22"/>
        </w:rPr>
        <w:tab/>
      </w:r>
      <w:r>
        <w:rPr>
          <w:rFonts w:cstheme="minorHAnsi"/>
          <w:sz w:val="22"/>
          <w:szCs w:val="22"/>
        </w:rPr>
        <w:t xml:space="preserve"> </w:t>
      </w:r>
      <w:r>
        <w:rPr>
          <w:rFonts w:cstheme="minorHAnsi"/>
          <w:sz w:val="22"/>
          <w:szCs w:val="22"/>
        </w:rPr>
        <w:t>Transportation</w:t>
      </w:r>
    </w:p>
    <w:p w14:paraId="25615085" w14:textId="7A3DB7C9" w:rsidR="001D1934" w:rsidRPr="00545677" w:rsidRDefault="001D1934" w:rsidP="001D1934">
      <w:pPr>
        <w:tabs>
          <w:tab w:val="left" w:pos="0"/>
        </w:tabs>
        <w:ind w:left="450" w:right="-720"/>
        <w:rPr>
          <w:rFonts w:cstheme="minorHAnsi"/>
          <w:sz w:val="22"/>
          <w:szCs w:val="22"/>
        </w:rPr>
      </w:pPr>
      <w:r w:rsidRPr="00545677">
        <w:rPr>
          <w:rFonts w:cstheme="minorHAnsi"/>
          <w:sz w:val="22"/>
          <w:szCs w:val="22"/>
        </w:rPr>
        <w:fldChar w:fldCharType="begin">
          <w:ffData>
            <w:name w:val="Check9"/>
            <w:enabled/>
            <w:calcOnExit w:val="0"/>
            <w:checkBox>
              <w:sizeAuto/>
              <w:default w:val="0"/>
            </w:checkBox>
          </w:ffData>
        </w:fldChar>
      </w:r>
      <w:r w:rsidRPr="00545677">
        <w:rPr>
          <w:rFonts w:cstheme="minorHAnsi"/>
          <w:sz w:val="22"/>
          <w:szCs w:val="22"/>
        </w:rPr>
        <w:instrText xml:space="preserve"> FORMCHECKBOX </w:instrText>
      </w:r>
      <w:r>
        <w:rPr>
          <w:rFonts w:cstheme="minorHAnsi"/>
          <w:sz w:val="22"/>
          <w:szCs w:val="22"/>
        </w:rPr>
      </w:r>
      <w:r>
        <w:rPr>
          <w:rFonts w:cstheme="minorHAnsi"/>
          <w:sz w:val="22"/>
          <w:szCs w:val="22"/>
        </w:rPr>
        <w:fldChar w:fldCharType="separate"/>
      </w:r>
      <w:r w:rsidRPr="00545677">
        <w:rPr>
          <w:rFonts w:cstheme="minorHAnsi"/>
          <w:sz w:val="22"/>
          <w:szCs w:val="22"/>
        </w:rPr>
        <w:fldChar w:fldCharType="end"/>
      </w:r>
      <w:r w:rsidRPr="00545677">
        <w:rPr>
          <w:rFonts w:cstheme="minorHAnsi"/>
          <w:sz w:val="22"/>
          <w:szCs w:val="22"/>
        </w:rPr>
        <w:tab/>
      </w:r>
      <w:r>
        <w:rPr>
          <w:rFonts w:cstheme="minorHAnsi"/>
          <w:sz w:val="22"/>
          <w:szCs w:val="22"/>
        </w:rPr>
        <w:t xml:space="preserve"> </w:t>
      </w:r>
      <w:r w:rsidRPr="001D1934">
        <w:rPr>
          <w:rFonts w:cstheme="minorHAnsi"/>
          <w:sz w:val="22"/>
          <w:szCs w:val="22"/>
        </w:rPr>
        <w:t>Landlord Outreach and Education</w:t>
      </w:r>
    </w:p>
    <w:p w14:paraId="3A6EBCC6" w14:textId="2ED06779" w:rsidR="001D1934" w:rsidRDefault="001D1934" w:rsidP="001D1934">
      <w:pPr>
        <w:tabs>
          <w:tab w:val="left" w:pos="0"/>
        </w:tabs>
        <w:ind w:left="450" w:right="-720"/>
        <w:rPr>
          <w:rFonts w:cstheme="minorHAnsi"/>
          <w:sz w:val="22"/>
          <w:szCs w:val="22"/>
        </w:rPr>
      </w:pPr>
      <w:r w:rsidRPr="00545677">
        <w:rPr>
          <w:rFonts w:cstheme="minorHAnsi"/>
          <w:sz w:val="22"/>
          <w:szCs w:val="22"/>
        </w:rPr>
        <w:fldChar w:fldCharType="begin">
          <w:ffData>
            <w:name w:val="Check10"/>
            <w:enabled/>
            <w:calcOnExit w:val="0"/>
            <w:checkBox>
              <w:sizeAuto/>
              <w:default w:val="0"/>
            </w:checkBox>
          </w:ffData>
        </w:fldChar>
      </w:r>
      <w:r w:rsidRPr="00545677">
        <w:rPr>
          <w:rFonts w:cstheme="minorHAnsi"/>
          <w:sz w:val="22"/>
          <w:szCs w:val="22"/>
        </w:rPr>
        <w:instrText xml:space="preserve"> FORMCHECKBOX </w:instrText>
      </w:r>
      <w:r>
        <w:rPr>
          <w:rFonts w:cstheme="minorHAnsi"/>
          <w:sz w:val="22"/>
          <w:szCs w:val="22"/>
        </w:rPr>
      </w:r>
      <w:r>
        <w:rPr>
          <w:rFonts w:cstheme="minorHAnsi"/>
          <w:sz w:val="22"/>
          <w:szCs w:val="22"/>
        </w:rPr>
        <w:fldChar w:fldCharType="separate"/>
      </w:r>
      <w:r w:rsidRPr="00545677">
        <w:rPr>
          <w:rFonts w:cstheme="minorHAnsi"/>
          <w:sz w:val="22"/>
          <w:szCs w:val="22"/>
        </w:rPr>
        <w:fldChar w:fldCharType="end"/>
      </w:r>
      <w:r w:rsidRPr="00545677">
        <w:rPr>
          <w:rFonts w:cstheme="minorHAnsi"/>
          <w:sz w:val="22"/>
          <w:szCs w:val="22"/>
        </w:rPr>
        <w:tab/>
      </w:r>
      <w:r>
        <w:rPr>
          <w:rFonts w:cstheme="minorHAnsi"/>
          <w:sz w:val="22"/>
          <w:szCs w:val="22"/>
        </w:rPr>
        <w:t xml:space="preserve"> </w:t>
      </w:r>
      <w:r w:rsidRPr="001D1934">
        <w:rPr>
          <w:rFonts w:cstheme="minorHAnsi"/>
          <w:sz w:val="22"/>
          <w:szCs w:val="22"/>
        </w:rPr>
        <w:t>Education Advocacy and Support for School-Aged Children</w:t>
      </w:r>
    </w:p>
    <w:p w14:paraId="0C1E5A49" w14:textId="77777777" w:rsidR="001D1934" w:rsidRPr="001D1934" w:rsidRDefault="001D1934" w:rsidP="001D1934">
      <w:pPr>
        <w:tabs>
          <w:tab w:val="left" w:pos="0"/>
        </w:tabs>
        <w:ind w:right="-720"/>
        <w:rPr>
          <w:rFonts w:cstheme="minorHAnsi"/>
          <w:sz w:val="22"/>
          <w:szCs w:val="22"/>
        </w:rPr>
      </w:pPr>
    </w:p>
    <w:p w14:paraId="108BC52A" w14:textId="77777777" w:rsidR="00263CB1" w:rsidRPr="00590E9D" w:rsidRDefault="00263CB1" w:rsidP="00590E9D">
      <w:pPr>
        <w:pStyle w:val="IntenseQuote"/>
        <w:rPr>
          <w:sz w:val="28"/>
        </w:rPr>
      </w:pPr>
      <w:r w:rsidRPr="00590E9D">
        <w:rPr>
          <w:sz w:val="28"/>
        </w:rPr>
        <w:lastRenderedPageBreak/>
        <w:t xml:space="preserve">Narrative Response to Preliminary and Anticipated Scores </w:t>
      </w:r>
    </w:p>
    <w:p w14:paraId="6F89C795" w14:textId="7D7670CB" w:rsidR="00F17DFA" w:rsidRPr="00545677" w:rsidRDefault="00F17DFA" w:rsidP="00B40451">
      <w:pPr>
        <w:tabs>
          <w:tab w:val="left" w:pos="0"/>
        </w:tabs>
        <w:ind w:right="-720"/>
        <w:rPr>
          <w:rFonts w:cstheme="minorHAnsi"/>
          <w:sz w:val="22"/>
          <w:szCs w:val="22"/>
        </w:rPr>
      </w:pPr>
      <w:r w:rsidRPr="00545677">
        <w:rPr>
          <w:rFonts w:cstheme="minorHAnsi"/>
          <w:sz w:val="22"/>
          <w:szCs w:val="22"/>
        </w:rPr>
        <w:t xml:space="preserve">You may provide a narrative of </w:t>
      </w:r>
      <w:r w:rsidRPr="00263CB1">
        <w:rPr>
          <w:rStyle w:val="IntenseReference"/>
          <w:sz w:val="24"/>
        </w:rPr>
        <w:t xml:space="preserve">up to </w:t>
      </w:r>
      <w:r w:rsidR="0060057A">
        <w:rPr>
          <w:rStyle w:val="IntenseReference"/>
          <w:sz w:val="24"/>
        </w:rPr>
        <w:t>1500 words</w:t>
      </w:r>
      <w:r w:rsidRPr="00263CB1">
        <w:rPr>
          <w:rFonts w:cstheme="minorHAnsi"/>
          <w:szCs w:val="22"/>
        </w:rPr>
        <w:t xml:space="preserve"> </w:t>
      </w:r>
      <w:r w:rsidRPr="00545677">
        <w:rPr>
          <w:rFonts w:cstheme="minorHAnsi"/>
          <w:sz w:val="22"/>
          <w:szCs w:val="22"/>
        </w:rPr>
        <w:t xml:space="preserve">to supplement the information contained in your HMIS Data/Project Evaluation Report regarding your program’s successes in the past operating year. Applicants may use this opportunity to direct the Review and Rank Committee to </w:t>
      </w:r>
      <w:r w:rsidRPr="00BE032A">
        <w:rPr>
          <w:rStyle w:val="IntenseReference"/>
        </w:rPr>
        <w:t xml:space="preserve">explanatory or qualifying information </w:t>
      </w:r>
      <w:r w:rsidRPr="00545677">
        <w:rPr>
          <w:rFonts w:cstheme="minorHAnsi"/>
          <w:sz w:val="22"/>
          <w:szCs w:val="22"/>
        </w:rPr>
        <w:t xml:space="preserve">regarding those scoring factors on which their project may not score perfectly and </w:t>
      </w:r>
      <w:r w:rsidRPr="00BE032A">
        <w:rPr>
          <w:rStyle w:val="IntenseReference"/>
        </w:rPr>
        <w:t xml:space="preserve">to encourage Panelists to exercise discretion in changing the scores </w:t>
      </w:r>
      <w:r w:rsidRPr="00545677">
        <w:rPr>
          <w:rFonts w:cstheme="minorHAnsi"/>
          <w:sz w:val="22"/>
          <w:szCs w:val="22"/>
        </w:rPr>
        <w:t xml:space="preserve">for those factors. </w:t>
      </w:r>
    </w:p>
    <w:p w14:paraId="13BA9080" w14:textId="77777777" w:rsidR="00F17DFA" w:rsidRPr="00545677" w:rsidRDefault="00F17DFA" w:rsidP="00B40451">
      <w:pPr>
        <w:tabs>
          <w:tab w:val="left" w:pos="0"/>
        </w:tabs>
        <w:ind w:right="-720"/>
        <w:rPr>
          <w:rFonts w:cstheme="minorHAnsi"/>
          <w:sz w:val="22"/>
          <w:szCs w:val="22"/>
        </w:rPr>
      </w:pPr>
    </w:p>
    <w:p w14:paraId="77462B3B" w14:textId="77777777" w:rsidR="00F17DFA" w:rsidRPr="00545677" w:rsidRDefault="00F17DFA" w:rsidP="00B40451">
      <w:pPr>
        <w:tabs>
          <w:tab w:val="left" w:pos="0"/>
        </w:tabs>
        <w:ind w:right="-720"/>
        <w:rPr>
          <w:rFonts w:cstheme="minorHAnsi"/>
          <w:sz w:val="22"/>
          <w:szCs w:val="22"/>
        </w:rPr>
      </w:pPr>
      <w:r w:rsidRPr="00545677">
        <w:rPr>
          <w:rFonts w:cstheme="minorHAnsi"/>
          <w:sz w:val="22"/>
          <w:szCs w:val="22"/>
        </w:rPr>
        <w:t xml:space="preserve">Projects will be provided preliminary scores </w:t>
      </w:r>
      <w:r w:rsidRPr="00545677">
        <w:rPr>
          <w:rFonts w:cstheme="minorHAnsi"/>
          <w:i/>
          <w:sz w:val="22"/>
          <w:szCs w:val="22"/>
        </w:rPr>
        <w:t>only</w:t>
      </w:r>
      <w:r w:rsidRPr="00545677">
        <w:rPr>
          <w:rFonts w:cstheme="minorHAnsi"/>
          <w:sz w:val="22"/>
          <w:szCs w:val="22"/>
        </w:rPr>
        <w:t xml:space="preserve"> for those scoring factors that are pre-scored or scaled based on HMIS data. Projects are encouraged to provide explanatory information </w:t>
      </w:r>
      <w:r w:rsidRPr="00BE032A">
        <w:rPr>
          <w:rStyle w:val="IntenseReference"/>
        </w:rPr>
        <w:t>for any scoring factors</w:t>
      </w:r>
      <w:r w:rsidRPr="00545677">
        <w:rPr>
          <w:rFonts w:cstheme="minorHAnsi"/>
          <w:sz w:val="22"/>
          <w:szCs w:val="22"/>
        </w:rPr>
        <w:t xml:space="preserve"> they believe may not accurately reflect performance, including those for which they did not receive preliminary scores. </w:t>
      </w:r>
    </w:p>
    <w:p w14:paraId="59F56121" w14:textId="77777777" w:rsidR="00F17DFA" w:rsidRPr="00545677" w:rsidRDefault="00F17DFA" w:rsidP="00B40451">
      <w:pPr>
        <w:tabs>
          <w:tab w:val="left" w:pos="0"/>
        </w:tabs>
        <w:ind w:right="-720"/>
        <w:rPr>
          <w:rFonts w:cstheme="minorHAnsi"/>
          <w:sz w:val="22"/>
          <w:szCs w:val="22"/>
        </w:rPr>
      </w:pPr>
    </w:p>
    <w:p w14:paraId="359C2201" w14:textId="77777777" w:rsidR="00263CB1" w:rsidRDefault="00F17DFA" w:rsidP="00B40451">
      <w:pPr>
        <w:tabs>
          <w:tab w:val="left" w:pos="0"/>
        </w:tabs>
        <w:ind w:right="-720"/>
        <w:rPr>
          <w:rFonts w:cstheme="minorHAnsi"/>
          <w:sz w:val="22"/>
          <w:szCs w:val="22"/>
        </w:rPr>
      </w:pPr>
      <w:r w:rsidRPr="00545677">
        <w:rPr>
          <w:rFonts w:cstheme="minorHAnsi"/>
          <w:sz w:val="22"/>
          <w:szCs w:val="22"/>
        </w:rPr>
        <w:t xml:space="preserve">Applicants may use data and past performance information to support their arguments (e.g., information regarding the special nature of the population served, unusual or unforeseeable circumstances beyond the project’s control, or other reasons the project’s data does not adequately reflect its work). </w:t>
      </w:r>
    </w:p>
    <w:p w14:paraId="41D1533C" w14:textId="77777777" w:rsidR="00263CB1" w:rsidRDefault="00263CB1" w:rsidP="00B40451">
      <w:pPr>
        <w:tabs>
          <w:tab w:val="left" w:pos="0"/>
        </w:tabs>
        <w:ind w:right="-720"/>
        <w:rPr>
          <w:rFonts w:cstheme="minorHAnsi"/>
          <w:sz w:val="22"/>
          <w:szCs w:val="22"/>
        </w:rPr>
      </w:pPr>
    </w:p>
    <w:p w14:paraId="7A3AD2EF" w14:textId="77777777" w:rsidR="0071636D" w:rsidRDefault="00F17DFA" w:rsidP="004A52F2">
      <w:pPr>
        <w:pStyle w:val="ListParagraph"/>
        <w:numPr>
          <w:ilvl w:val="0"/>
          <w:numId w:val="19"/>
        </w:numPr>
        <w:tabs>
          <w:tab w:val="left" w:pos="0"/>
        </w:tabs>
        <w:ind w:right="-720"/>
        <w:rPr>
          <w:rStyle w:val="IntenseReference"/>
          <w:sz w:val="24"/>
        </w:rPr>
      </w:pPr>
      <w:r w:rsidRPr="004A52F2">
        <w:rPr>
          <w:rStyle w:val="IntenseReference"/>
          <w:sz w:val="24"/>
        </w:rPr>
        <w:t>Please note that preliminary scores may go UP or DOWN during the Committee’s review.</w:t>
      </w:r>
    </w:p>
    <w:p w14:paraId="7943FAB8" w14:textId="77777777" w:rsidR="0071636D" w:rsidRDefault="0071636D" w:rsidP="0071636D">
      <w:pPr>
        <w:tabs>
          <w:tab w:val="left" w:pos="0"/>
        </w:tabs>
        <w:ind w:right="-720"/>
        <w:rPr>
          <w:rStyle w:val="IntenseReference"/>
          <w:sz w:val="24"/>
        </w:rPr>
      </w:pPr>
    </w:p>
    <w:p w14:paraId="5EACC46A" w14:textId="731F51B6" w:rsidR="007964F5" w:rsidRPr="00545677" w:rsidRDefault="0071636D" w:rsidP="008F24A6">
      <w:pPr>
        <w:pStyle w:val="BodyText"/>
        <w:ind w:firstLine="360"/>
        <w:jc w:val="left"/>
        <w:rPr>
          <w:rFonts w:cstheme="minorHAnsi"/>
        </w:rPr>
      </w:pPr>
      <w:r>
        <w:rPr>
          <w:rFonts w:ascii="Calibri" w:hAnsi="Calibri" w:cs="Calibri"/>
          <w:b w:val="0"/>
          <w:color w:val="000000" w:themeColor="text1"/>
          <w:sz w:val="22"/>
          <w:szCs w:val="22"/>
        </w:rPr>
        <w:fldChar w:fldCharType="begin">
          <w:ffData>
            <w:name w:val="Text24"/>
            <w:enabled/>
            <w:calcOnExit w:val="0"/>
            <w:textInput/>
          </w:ffData>
        </w:fldChar>
      </w:r>
      <w:r>
        <w:rPr>
          <w:rFonts w:ascii="Calibri" w:hAnsi="Calibri" w:cs="Calibri"/>
          <w:b w:val="0"/>
          <w:color w:val="000000" w:themeColor="text1"/>
          <w:sz w:val="22"/>
          <w:szCs w:val="22"/>
        </w:rPr>
        <w:instrText xml:space="preserve"> FORMTEXT </w:instrText>
      </w:r>
      <w:r>
        <w:rPr>
          <w:rFonts w:ascii="Calibri" w:hAnsi="Calibri" w:cs="Calibri"/>
          <w:b w:val="0"/>
          <w:color w:val="000000" w:themeColor="text1"/>
          <w:sz w:val="22"/>
          <w:szCs w:val="22"/>
        </w:rPr>
      </w:r>
      <w:r>
        <w:rPr>
          <w:rFonts w:ascii="Calibri" w:hAnsi="Calibri" w:cs="Calibri"/>
          <w:b w:val="0"/>
          <w:color w:val="000000" w:themeColor="text1"/>
          <w:sz w:val="22"/>
          <w:szCs w:val="22"/>
        </w:rPr>
        <w:fldChar w:fldCharType="separate"/>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color w:val="000000" w:themeColor="text1"/>
          <w:sz w:val="22"/>
          <w:szCs w:val="22"/>
        </w:rPr>
        <w:fldChar w:fldCharType="end"/>
      </w:r>
    </w:p>
    <w:sectPr w:rsidR="007964F5" w:rsidRPr="00545677" w:rsidSect="007B061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2A82E" w14:textId="77777777" w:rsidR="001A4F01" w:rsidRDefault="001A4F01">
      <w:r>
        <w:separator/>
      </w:r>
    </w:p>
  </w:endnote>
  <w:endnote w:type="continuationSeparator" w:id="0">
    <w:p w14:paraId="4DE0CAFF" w14:textId="77777777" w:rsidR="001A4F01" w:rsidRDefault="001A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Calibri"/>
    <w:charset w:val="00"/>
    <w:family w:val="auto"/>
    <w:pitch w:val="variable"/>
    <w:sig w:usb0="8000006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B8804" w14:textId="77777777" w:rsidR="001A4F01" w:rsidRDefault="001A4F01">
      <w:r>
        <w:separator/>
      </w:r>
    </w:p>
  </w:footnote>
  <w:footnote w:type="continuationSeparator" w:id="0">
    <w:p w14:paraId="3C05D4CF" w14:textId="77777777" w:rsidR="001A4F01" w:rsidRDefault="001A4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EE0F" w14:textId="14C78859" w:rsidR="002C289D" w:rsidRPr="00F46914" w:rsidRDefault="00F46914">
    <w:pPr>
      <w:pStyle w:val="Header"/>
    </w:pPr>
    <w:r>
      <w:rPr>
        <w:rFonts w:ascii="Franklin Gothic Demi" w:hAnsi="Franklin Gothic Demi"/>
        <w:color w:val="595959" w:themeColor="text1" w:themeTint="A6"/>
        <w:sz w:val="20"/>
        <w:szCs w:val="20"/>
      </w:rPr>
      <w:t>SUPPLEMENTAL APPLICATION FOR RENEWAL PROJECTS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4CB"/>
    <w:multiLevelType w:val="multilevel"/>
    <w:tmpl w:val="2C5298C2"/>
    <w:lvl w:ilvl="0">
      <w:start w:val="1"/>
      <w:numFmt w:val="bullet"/>
      <w:lvlText w:val=""/>
      <w:lvlJc w:val="left"/>
      <w:pPr>
        <w:ind w:left="1440" w:hanging="360"/>
      </w:p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014C6624"/>
    <w:multiLevelType w:val="hybridMultilevel"/>
    <w:tmpl w:val="9014F1A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452FCC"/>
    <w:multiLevelType w:val="hybridMultilevel"/>
    <w:tmpl w:val="A268E5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B457B5D"/>
    <w:multiLevelType w:val="hybridMultilevel"/>
    <w:tmpl w:val="C70C8C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F41253"/>
    <w:multiLevelType w:val="hybridMultilevel"/>
    <w:tmpl w:val="7C3CA7DC"/>
    <w:lvl w:ilvl="0" w:tplc="1842DB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B3A6E"/>
    <w:multiLevelType w:val="hybridMultilevel"/>
    <w:tmpl w:val="99B2B5B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E4F7252"/>
    <w:multiLevelType w:val="hybridMultilevel"/>
    <w:tmpl w:val="6B26F246"/>
    <w:lvl w:ilvl="0" w:tplc="F6B8B5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B2B31"/>
    <w:multiLevelType w:val="hybridMultilevel"/>
    <w:tmpl w:val="47088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D631D"/>
    <w:multiLevelType w:val="hybridMultilevel"/>
    <w:tmpl w:val="F640BC56"/>
    <w:lvl w:ilvl="0" w:tplc="AC26D6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C0797"/>
    <w:multiLevelType w:val="hybridMultilevel"/>
    <w:tmpl w:val="B8041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B4206"/>
    <w:multiLevelType w:val="hybridMultilevel"/>
    <w:tmpl w:val="2C5298C2"/>
    <w:lvl w:ilvl="0" w:tplc="DCD448A8">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8C15C1"/>
    <w:multiLevelType w:val="hybridMultilevel"/>
    <w:tmpl w:val="7C74F46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7B47015"/>
    <w:multiLevelType w:val="hybridMultilevel"/>
    <w:tmpl w:val="6B0ADB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C59CA"/>
    <w:multiLevelType w:val="hybridMultilevel"/>
    <w:tmpl w:val="A6FCA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C2245"/>
    <w:multiLevelType w:val="hybridMultilevel"/>
    <w:tmpl w:val="D3A88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836120"/>
    <w:multiLevelType w:val="hybridMultilevel"/>
    <w:tmpl w:val="AD32D7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946BF1"/>
    <w:multiLevelType w:val="hybridMultilevel"/>
    <w:tmpl w:val="7C3CA7DC"/>
    <w:lvl w:ilvl="0" w:tplc="1842DB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D0024"/>
    <w:multiLevelType w:val="hybridMultilevel"/>
    <w:tmpl w:val="352EAFA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C5129A8"/>
    <w:multiLevelType w:val="hybridMultilevel"/>
    <w:tmpl w:val="99D05958"/>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547830"/>
    <w:multiLevelType w:val="hybridMultilevel"/>
    <w:tmpl w:val="33C8EE5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0595A0F"/>
    <w:multiLevelType w:val="hybridMultilevel"/>
    <w:tmpl w:val="851AE0E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2A322CF"/>
    <w:multiLevelType w:val="hybridMultilevel"/>
    <w:tmpl w:val="F074136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7609B2"/>
    <w:multiLevelType w:val="hybridMultilevel"/>
    <w:tmpl w:val="4DBC8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559B3"/>
    <w:multiLevelType w:val="hybridMultilevel"/>
    <w:tmpl w:val="B6B4B95A"/>
    <w:lvl w:ilvl="0" w:tplc="04090011">
      <w:start w:val="1"/>
      <w:numFmt w:val="decimal"/>
      <w:lvlText w:val="%1)"/>
      <w:lvlJc w:val="left"/>
      <w:pPr>
        <w:ind w:left="720" w:hanging="360"/>
      </w:pPr>
      <w:rPr>
        <w:rFonts w:hint="default"/>
        <w:b w:val="0"/>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D14565"/>
    <w:multiLevelType w:val="hybridMultilevel"/>
    <w:tmpl w:val="F5763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E40241"/>
    <w:multiLevelType w:val="hybridMultilevel"/>
    <w:tmpl w:val="2DB6F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82856"/>
    <w:multiLevelType w:val="hybridMultilevel"/>
    <w:tmpl w:val="3E105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2D57E1"/>
    <w:multiLevelType w:val="hybridMultilevel"/>
    <w:tmpl w:val="372E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3E77BA"/>
    <w:multiLevelType w:val="hybridMultilevel"/>
    <w:tmpl w:val="25EAC4AA"/>
    <w:lvl w:ilvl="0" w:tplc="26142F6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D20ECE"/>
    <w:multiLevelType w:val="hybridMultilevel"/>
    <w:tmpl w:val="2B361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E9770F"/>
    <w:multiLevelType w:val="hybridMultilevel"/>
    <w:tmpl w:val="8814D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4A6497"/>
    <w:multiLevelType w:val="hybridMultilevel"/>
    <w:tmpl w:val="668C94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652B52"/>
    <w:multiLevelType w:val="hybridMultilevel"/>
    <w:tmpl w:val="A9688206"/>
    <w:lvl w:ilvl="0" w:tplc="9ED25ADE">
      <w:start w:val="1"/>
      <w:numFmt w:val="bullet"/>
      <w:lvlText w:val=""/>
      <w:lvlJc w:val="left"/>
      <w:pPr>
        <w:ind w:left="1080" w:hanging="360"/>
      </w:pPr>
      <w:rPr>
        <w:rFonts w:ascii="Wingdings" w:hAnsi="Wingdings" w:hint="default"/>
        <w:sz w:val="22"/>
        <w:vertAlign w:val="baseli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45213C"/>
    <w:multiLevelType w:val="hybridMultilevel"/>
    <w:tmpl w:val="8BF6C8DA"/>
    <w:lvl w:ilvl="0" w:tplc="8660AF8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784862"/>
    <w:multiLevelType w:val="hybridMultilevel"/>
    <w:tmpl w:val="3204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8A08CB"/>
    <w:multiLevelType w:val="hybridMultilevel"/>
    <w:tmpl w:val="0D166316"/>
    <w:lvl w:ilvl="0" w:tplc="04090011">
      <w:start w:val="1"/>
      <w:numFmt w:val="decimal"/>
      <w:lvlText w:val="%1)"/>
      <w:lvlJc w:val="left"/>
      <w:pPr>
        <w:ind w:left="720" w:hanging="360"/>
      </w:pPr>
      <w:rPr>
        <w:rFonts w:hint="default"/>
        <w:b w:val="0"/>
      </w:rPr>
    </w:lvl>
    <w:lvl w:ilvl="1" w:tplc="0409000B">
      <w:start w:val="1"/>
      <w:numFmt w:val="bullet"/>
      <w:lvlText w:val=""/>
      <w:lvlJc w:val="left"/>
      <w:pPr>
        <w:ind w:left="72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143CB"/>
    <w:multiLevelType w:val="hybridMultilevel"/>
    <w:tmpl w:val="02C233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524C91"/>
    <w:multiLevelType w:val="hybridMultilevel"/>
    <w:tmpl w:val="592089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726D1638"/>
    <w:multiLevelType w:val="hybridMultilevel"/>
    <w:tmpl w:val="2326C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2933C58"/>
    <w:multiLevelType w:val="hybridMultilevel"/>
    <w:tmpl w:val="5BE600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4F1027E"/>
    <w:multiLevelType w:val="hybridMultilevel"/>
    <w:tmpl w:val="76FC20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9C6292"/>
    <w:multiLevelType w:val="hybridMultilevel"/>
    <w:tmpl w:val="D4545C26"/>
    <w:lvl w:ilvl="0" w:tplc="B37C2D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8437BA"/>
    <w:multiLevelType w:val="hybridMultilevel"/>
    <w:tmpl w:val="0C821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320C97"/>
    <w:multiLevelType w:val="hybridMultilevel"/>
    <w:tmpl w:val="91C23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42"/>
  </w:num>
  <w:num w:numId="4">
    <w:abstractNumId w:val="7"/>
  </w:num>
  <w:num w:numId="5">
    <w:abstractNumId w:val="29"/>
  </w:num>
  <w:num w:numId="6">
    <w:abstractNumId w:val="40"/>
  </w:num>
  <w:num w:numId="7">
    <w:abstractNumId w:val="5"/>
  </w:num>
  <w:num w:numId="8">
    <w:abstractNumId w:val="18"/>
  </w:num>
  <w:num w:numId="9">
    <w:abstractNumId w:val="37"/>
  </w:num>
  <w:num w:numId="10">
    <w:abstractNumId w:val="2"/>
  </w:num>
  <w:num w:numId="11">
    <w:abstractNumId w:val="20"/>
  </w:num>
  <w:num w:numId="12">
    <w:abstractNumId w:val="32"/>
  </w:num>
  <w:num w:numId="13">
    <w:abstractNumId w:val="12"/>
  </w:num>
  <w:num w:numId="14">
    <w:abstractNumId w:val="8"/>
  </w:num>
  <w:num w:numId="15">
    <w:abstractNumId w:val="6"/>
  </w:num>
  <w:num w:numId="16">
    <w:abstractNumId w:val="28"/>
  </w:num>
  <w:num w:numId="17">
    <w:abstractNumId w:val="41"/>
  </w:num>
  <w:num w:numId="18">
    <w:abstractNumId w:val="4"/>
  </w:num>
  <w:num w:numId="19">
    <w:abstractNumId w:val="25"/>
  </w:num>
  <w:num w:numId="20">
    <w:abstractNumId w:val="36"/>
  </w:num>
  <w:num w:numId="21">
    <w:abstractNumId w:val="1"/>
  </w:num>
  <w:num w:numId="22">
    <w:abstractNumId w:val="10"/>
  </w:num>
  <w:num w:numId="23">
    <w:abstractNumId w:val="0"/>
  </w:num>
  <w:num w:numId="24">
    <w:abstractNumId w:val="39"/>
  </w:num>
  <w:num w:numId="25">
    <w:abstractNumId w:val="38"/>
  </w:num>
  <w:num w:numId="26">
    <w:abstractNumId w:val="30"/>
  </w:num>
  <w:num w:numId="27">
    <w:abstractNumId w:val="43"/>
  </w:num>
  <w:num w:numId="28">
    <w:abstractNumId w:val="13"/>
  </w:num>
  <w:num w:numId="29">
    <w:abstractNumId w:val="21"/>
  </w:num>
  <w:num w:numId="30">
    <w:abstractNumId w:val="15"/>
  </w:num>
  <w:num w:numId="31">
    <w:abstractNumId w:val="11"/>
  </w:num>
  <w:num w:numId="32">
    <w:abstractNumId w:val="19"/>
  </w:num>
  <w:num w:numId="33">
    <w:abstractNumId w:val="23"/>
  </w:num>
  <w:num w:numId="34">
    <w:abstractNumId w:val="14"/>
  </w:num>
  <w:num w:numId="35">
    <w:abstractNumId w:val="34"/>
  </w:num>
  <w:num w:numId="36">
    <w:abstractNumId w:val="24"/>
  </w:num>
  <w:num w:numId="37">
    <w:abstractNumId w:val="35"/>
  </w:num>
  <w:num w:numId="38">
    <w:abstractNumId w:val="26"/>
  </w:num>
  <w:num w:numId="39">
    <w:abstractNumId w:val="22"/>
  </w:num>
  <w:num w:numId="40">
    <w:abstractNumId w:val="9"/>
  </w:num>
  <w:num w:numId="41">
    <w:abstractNumId w:val="3"/>
  </w:num>
  <w:num w:numId="42">
    <w:abstractNumId w:val="27"/>
  </w:num>
  <w:num w:numId="43">
    <w:abstractNumId w:val="16"/>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DFA"/>
    <w:rsid w:val="0002046E"/>
    <w:rsid w:val="000229BB"/>
    <w:rsid w:val="00030A37"/>
    <w:rsid w:val="00047BA6"/>
    <w:rsid w:val="00047BC8"/>
    <w:rsid w:val="00047FB2"/>
    <w:rsid w:val="00062044"/>
    <w:rsid w:val="00064D59"/>
    <w:rsid w:val="00077717"/>
    <w:rsid w:val="000A5A5B"/>
    <w:rsid w:val="000D6355"/>
    <w:rsid w:val="000F06F8"/>
    <w:rsid w:val="00112DA9"/>
    <w:rsid w:val="00114436"/>
    <w:rsid w:val="00140968"/>
    <w:rsid w:val="00196ACF"/>
    <w:rsid w:val="001A1F15"/>
    <w:rsid w:val="001A4F01"/>
    <w:rsid w:val="001C72B1"/>
    <w:rsid w:val="001C74CE"/>
    <w:rsid w:val="001D1934"/>
    <w:rsid w:val="001E377B"/>
    <w:rsid w:val="001E7783"/>
    <w:rsid w:val="0020407A"/>
    <w:rsid w:val="002363D8"/>
    <w:rsid w:val="00263CB1"/>
    <w:rsid w:val="00290047"/>
    <w:rsid w:val="00292758"/>
    <w:rsid w:val="002A5855"/>
    <w:rsid w:val="002C289D"/>
    <w:rsid w:val="002E1F8D"/>
    <w:rsid w:val="003079F6"/>
    <w:rsid w:val="0033498A"/>
    <w:rsid w:val="003534E2"/>
    <w:rsid w:val="00361C6E"/>
    <w:rsid w:val="00384FA9"/>
    <w:rsid w:val="003E09E3"/>
    <w:rsid w:val="003E0D0B"/>
    <w:rsid w:val="00474685"/>
    <w:rsid w:val="004A52F2"/>
    <w:rsid w:val="004A69CC"/>
    <w:rsid w:val="005332B5"/>
    <w:rsid w:val="00545677"/>
    <w:rsid w:val="00557B21"/>
    <w:rsid w:val="00565AC2"/>
    <w:rsid w:val="00571038"/>
    <w:rsid w:val="0057211E"/>
    <w:rsid w:val="00590E9D"/>
    <w:rsid w:val="0060057A"/>
    <w:rsid w:val="00604D9E"/>
    <w:rsid w:val="00616690"/>
    <w:rsid w:val="00647455"/>
    <w:rsid w:val="006671AC"/>
    <w:rsid w:val="006B650B"/>
    <w:rsid w:val="006F4B99"/>
    <w:rsid w:val="00712D09"/>
    <w:rsid w:val="0071636D"/>
    <w:rsid w:val="0073306A"/>
    <w:rsid w:val="007964F5"/>
    <w:rsid w:val="007A44AF"/>
    <w:rsid w:val="007B061E"/>
    <w:rsid w:val="007C1393"/>
    <w:rsid w:val="007C531B"/>
    <w:rsid w:val="007E08A6"/>
    <w:rsid w:val="007E2711"/>
    <w:rsid w:val="007E2D72"/>
    <w:rsid w:val="00820557"/>
    <w:rsid w:val="008978C1"/>
    <w:rsid w:val="008C71D6"/>
    <w:rsid w:val="008C74CC"/>
    <w:rsid w:val="008E584A"/>
    <w:rsid w:val="008F24A6"/>
    <w:rsid w:val="008F787C"/>
    <w:rsid w:val="009031A2"/>
    <w:rsid w:val="0090714C"/>
    <w:rsid w:val="0091788B"/>
    <w:rsid w:val="009808FA"/>
    <w:rsid w:val="009B1E6A"/>
    <w:rsid w:val="00A47E19"/>
    <w:rsid w:val="00A524CC"/>
    <w:rsid w:val="00A649E2"/>
    <w:rsid w:val="00A86DB7"/>
    <w:rsid w:val="00B13C51"/>
    <w:rsid w:val="00B27968"/>
    <w:rsid w:val="00B35775"/>
    <w:rsid w:val="00B40451"/>
    <w:rsid w:val="00B468D8"/>
    <w:rsid w:val="00B629A3"/>
    <w:rsid w:val="00B64CBF"/>
    <w:rsid w:val="00BD59CF"/>
    <w:rsid w:val="00BE032A"/>
    <w:rsid w:val="00C4196F"/>
    <w:rsid w:val="00C7669F"/>
    <w:rsid w:val="00C900CA"/>
    <w:rsid w:val="00CA51F5"/>
    <w:rsid w:val="00CE3A4A"/>
    <w:rsid w:val="00D04337"/>
    <w:rsid w:val="00D21F38"/>
    <w:rsid w:val="00D6298B"/>
    <w:rsid w:val="00DF2BEF"/>
    <w:rsid w:val="00E232E5"/>
    <w:rsid w:val="00EB22FB"/>
    <w:rsid w:val="00EC02B5"/>
    <w:rsid w:val="00EC3E58"/>
    <w:rsid w:val="00F17DFA"/>
    <w:rsid w:val="00F421B7"/>
    <w:rsid w:val="00F46914"/>
    <w:rsid w:val="00F71CD9"/>
    <w:rsid w:val="00F9226A"/>
    <w:rsid w:val="00FA16D8"/>
    <w:rsid w:val="00FC0C17"/>
    <w:rsid w:val="00FF3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B6264E"/>
  <w15:docId w15:val="{D0E19D0E-266F-4340-9B5D-AD690DAE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tima" w:eastAsiaTheme="minorHAnsi" w:hAnsi="Optim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1934"/>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autoRedefine/>
    <w:uiPriority w:val="9"/>
    <w:qFormat/>
    <w:rsid w:val="00A524CC"/>
    <w:pPr>
      <w:keepNext/>
      <w:keepLines/>
      <w:spacing w:before="240"/>
      <w:jc w:val="center"/>
      <w:outlineLvl w:val="0"/>
    </w:pPr>
    <w:rPr>
      <w:rFonts w:eastAsiaTheme="majorEastAsia" w:cstheme="majorBidi"/>
      <w:color w:val="2F5496" w:themeColor="accent1" w:themeShade="BF"/>
      <w:sz w:val="32"/>
      <w:szCs w:val="32"/>
      <w:u w:val="single"/>
    </w:rPr>
  </w:style>
  <w:style w:type="paragraph" w:styleId="Heading2">
    <w:name w:val="heading 2"/>
    <w:basedOn w:val="Normal"/>
    <w:next w:val="Normal"/>
    <w:link w:val="Heading2Char"/>
    <w:autoRedefine/>
    <w:uiPriority w:val="9"/>
    <w:unhideWhenUsed/>
    <w:qFormat/>
    <w:rsid w:val="00B13C51"/>
    <w:pPr>
      <w:keepNext/>
      <w:keepLines/>
      <w:spacing w:before="40"/>
      <w:jc w:val="center"/>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7C531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4CC"/>
    <w:rPr>
      <w:rFonts w:asciiTheme="minorHAnsi" w:eastAsiaTheme="majorEastAsia" w:hAnsiTheme="minorHAnsi" w:cstheme="majorBidi"/>
      <w:color w:val="2F5496" w:themeColor="accent1" w:themeShade="BF"/>
      <w:sz w:val="32"/>
      <w:szCs w:val="32"/>
      <w:u w:val="single"/>
      <w:lang w:eastAsia="ja-JP"/>
    </w:rPr>
  </w:style>
  <w:style w:type="character" w:customStyle="1" w:styleId="Heading2Char">
    <w:name w:val="Heading 2 Char"/>
    <w:basedOn w:val="DefaultParagraphFont"/>
    <w:link w:val="Heading2"/>
    <w:uiPriority w:val="9"/>
    <w:rsid w:val="00B13C51"/>
    <w:rPr>
      <w:rFonts w:asciiTheme="minorHAnsi" w:eastAsiaTheme="majorEastAsia" w:hAnsiTheme="minorHAnsi" w:cstheme="majorBidi"/>
      <w:color w:val="2F5496" w:themeColor="accent1" w:themeShade="BF"/>
      <w:sz w:val="28"/>
      <w:szCs w:val="26"/>
      <w:lang w:eastAsia="ja-JP"/>
    </w:rPr>
  </w:style>
  <w:style w:type="paragraph" w:styleId="ListParagraph">
    <w:name w:val="List Paragraph"/>
    <w:basedOn w:val="Normal"/>
    <w:uiPriority w:val="34"/>
    <w:qFormat/>
    <w:rsid w:val="00F17DFA"/>
    <w:pPr>
      <w:ind w:left="720"/>
      <w:contextualSpacing/>
    </w:pPr>
  </w:style>
  <w:style w:type="paragraph" w:styleId="Header">
    <w:name w:val="header"/>
    <w:basedOn w:val="Normal"/>
    <w:link w:val="HeaderChar"/>
    <w:uiPriority w:val="99"/>
    <w:rsid w:val="00F17DFA"/>
    <w:pPr>
      <w:tabs>
        <w:tab w:val="center" w:pos="4320"/>
        <w:tab w:val="right" w:pos="8640"/>
      </w:tabs>
    </w:pPr>
    <w:rPr>
      <w:rFonts w:ascii="Times" w:eastAsia="Times New Roman" w:hAnsi="Times" w:cs="Times"/>
    </w:rPr>
  </w:style>
  <w:style w:type="character" w:customStyle="1" w:styleId="HeaderChar">
    <w:name w:val="Header Char"/>
    <w:basedOn w:val="DefaultParagraphFont"/>
    <w:link w:val="Header"/>
    <w:uiPriority w:val="99"/>
    <w:rsid w:val="00F17DFA"/>
    <w:rPr>
      <w:rFonts w:ascii="Times" w:eastAsia="Times New Roman" w:hAnsi="Times" w:cs="Times"/>
      <w:sz w:val="24"/>
      <w:szCs w:val="24"/>
      <w:lang w:eastAsia="ja-JP"/>
    </w:rPr>
  </w:style>
  <w:style w:type="character" w:styleId="Hyperlink">
    <w:name w:val="Hyperlink"/>
    <w:basedOn w:val="DefaultParagraphFont"/>
    <w:rsid w:val="00F17DFA"/>
    <w:rPr>
      <w:rFonts w:cs="Times New Roman"/>
      <w:color w:val="0000FF"/>
      <w:u w:val="single"/>
    </w:rPr>
  </w:style>
  <w:style w:type="paragraph" w:styleId="BodyText">
    <w:name w:val="Body Text"/>
    <w:basedOn w:val="Normal"/>
    <w:link w:val="BodyTextChar"/>
    <w:uiPriority w:val="99"/>
    <w:rsid w:val="00F17DFA"/>
    <w:pPr>
      <w:jc w:val="center"/>
    </w:pPr>
    <w:rPr>
      <w:rFonts w:ascii="Times" w:eastAsia="Times New Roman" w:hAnsi="Times" w:cs="Times"/>
      <w:b/>
      <w:bCs/>
      <w:sz w:val="28"/>
      <w:szCs w:val="28"/>
    </w:rPr>
  </w:style>
  <w:style w:type="character" w:customStyle="1" w:styleId="BodyTextChar">
    <w:name w:val="Body Text Char"/>
    <w:basedOn w:val="DefaultParagraphFont"/>
    <w:link w:val="BodyText"/>
    <w:uiPriority w:val="99"/>
    <w:rsid w:val="00F17DFA"/>
    <w:rPr>
      <w:rFonts w:ascii="Times" w:eastAsia="Times New Roman" w:hAnsi="Times" w:cs="Times"/>
      <w:b/>
      <w:bCs/>
      <w:sz w:val="28"/>
      <w:szCs w:val="28"/>
      <w:lang w:eastAsia="ja-JP"/>
    </w:rPr>
  </w:style>
  <w:style w:type="paragraph" w:styleId="Footer">
    <w:name w:val="footer"/>
    <w:basedOn w:val="Normal"/>
    <w:link w:val="FooterChar"/>
    <w:uiPriority w:val="99"/>
    <w:rsid w:val="00F17DFA"/>
    <w:pPr>
      <w:tabs>
        <w:tab w:val="center" w:pos="4320"/>
        <w:tab w:val="right" w:pos="8640"/>
      </w:tabs>
    </w:pPr>
    <w:rPr>
      <w:rFonts w:ascii="Times" w:eastAsia="Times New Roman" w:hAnsi="Times" w:cs="Times"/>
    </w:rPr>
  </w:style>
  <w:style w:type="character" w:customStyle="1" w:styleId="FooterChar">
    <w:name w:val="Footer Char"/>
    <w:basedOn w:val="DefaultParagraphFont"/>
    <w:link w:val="Footer"/>
    <w:uiPriority w:val="99"/>
    <w:rsid w:val="00F17DFA"/>
    <w:rPr>
      <w:rFonts w:ascii="Times" w:eastAsia="Times New Roman" w:hAnsi="Times" w:cs="Times"/>
      <w:sz w:val="24"/>
      <w:szCs w:val="24"/>
      <w:lang w:eastAsia="ja-JP"/>
    </w:rPr>
  </w:style>
  <w:style w:type="character" w:styleId="PageNumber">
    <w:name w:val="page number"/>
    <w:basedOn w:val="DefaultParagraphFont"/>
    <w:uiPriority w:val="99"/>
    <w:rsid w:val="00F17DFA"/>
    <w:rPr>
      <w:rFonts w:cs="Times New Roman"/>
    </w:rPr>
  </w:style>
  <w:style w:type="paragraph" w:customStyle="1" w:styleId="Default">
    <w:name w:val="Default"/>
    <w:rsid w:val="00F17DFA"/>
    <w:pPr>
      <w:widowControl w:val="0"/>
      <w:autoSpaceDE w:val="0"/>
      <w:autoSpaceDN w:val="0"/>
      <w:adjustRightInd w:val="0"/>
    </w:pPr>
    <w:rPr>
      <w:rFonts w:ascii="Times" w:eastAsia="Times New Roman" w:hAnsi="Times" w:cs="Times"/>
      <w:color w:val="000000"/>
      <w:sz w:val="24"/>
      <w:szCs w:val="24"/>
      <w:lang w:eastAsia="ja-JP"/>
    </w:rPr>
  </w:style>
  <w:style w:type="table" w:styleId="TableGrid">
    <w:name w:val="Table Grid"/>
    <w:basedOn w:val="TableNormal"/>
    <w:uiPriority w:val="59"/>
    <w:rsid w:val="00F17DFA"/>
    <w:rPr>
      <w:rFonts w:asciiTheme="minorHAnsi" w:eastAsiaTheme="minorEastAsia" w:hAnsiTheme="minorHAnsi" w:cstheme="minorBidi"/>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IntenseEmphasis">
    <w:name w:val="Intense Emphasis"/>
    <w:aliases w:val="Word is being goofy"/>
    <w:uiPriority w:val="99"/>
    <w:qFormat/>
    <w:rsid w:val="00F17DFA"/>
    <w:rPr>
      <w:rFonts w:ascii="Arial" w:hAnsi="Arial" w:cs="Arial"/>
      <w:b w:val="0"/>
      <w:bCs w:val="0"/>
      <w:i w:val="0"/>
      <w:iCs w:val="0"/>
      <w:caps w:val="0"/>
      <w:smallCaps w:val="0"/>
      <w:strike w:val="0"/>
      <w:dstrike w:val="0"/>
      <w:vanish w:val="0"/>
      <w:color w:val="auto"/>
      <w:spacing w:val="1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style>
  <w:style w:type="character" w:styleId="IntenseReference">
    <w:name w:val="Intense Reference"/>
    <w:basedOn w:val="DefaultParagraphFont"/>
    <w:uiPriority w:val="32"/>
    <w:qFormat/>
    <w:rsid w:val="009031A2"/>
    <w:rPr>
      <w:rFonts w:asciiTheme="minorHAnsi" w:hAnsiTheme="minorHAnsi" w:cstheme="minorHAnsi"/>
      <w:b/>
      <w:smallCaps/>
      <w:color w:val="4472C4" w:themeColor="accent1"/>
      <w:spacing w:val="5"/>
      <w:sz w:val="22"/>
      <w:szCs w:val="22"/>
    </w:rPr>
  </w:style>
  <w:style w:type="character" w:styleId="Strong">
    <w:name w:val="Strong"/>
    <w:basedOn w:val="DefaultParagraphFont"/>
    <w:uiPriority w:val="22"/>
    <w:qFormat/>
    <w:rsid w:val="00BE032A"/>
    <w:rPr>
      <w:rFonts w:asciiTheme="minorHAnsi" w:hAnsiTheme="minorHAnsi"/>
      <w:b/>
      <w:bCs/>
    </w:rPr>
  </w:style>
  <w:style w:type="paragraph" w:styleId="IntenseQuote">
    <w:name w:val="Intense Quote"/>
    <w:basedOn w:val="Normal"/>
    <w:next w:val="Normal"/>
    <w:link w:val="IntenseQuoteChar"/>
    <w:uiPriority w:val="30"/>
    <w:qFormat/>
    <w:rsid w:val="00114436"/>
    <w:pPr>
      <w:pBdr>
        <w:top w:val="single" w:sz="4" w:space="10" w:color="4472C4" w:themeColor="accent1"/>
        <w:bottom w:val="single" w:sz="4" w:space="10" w:color="4472C4" w:themeColor="accent1"/>
      </w:pBdr>
      <w:spacing w:before="360" w:after="360"/>
      <w:ind w:left="864" w:right="864"/>
      <w:jc w:val="center"/>
    </w:pPr>
    <w:rPr>
      <w:b/>
      <w:i/>
      <w:iCs/>
      <w:color w:val="4472C4" w:themeColor="accent1"/>
    </w:rPr>
  </w:style>
  <w:style w:type="character" w:customStyle="1" w:styleId="IntenseQuoteChar">
    <w:name w:val="Intense Quote Char"/>
    <w:basedOn w:val="DefaultParagraphFont"/>
    <w:link w:val="IntenseQuote"/>
    <w:uiPriority w:val="30"/>
    <w:rsid w:val="00114436"/>
    <w:rPr>
      <w:rFonts w:asciiTheme="minorHAnsi" w:eastAsiaTheme="minorEastAsia" w:hAnsiTheme="minorHAnsi" w:cstheme="minorBidi"/>
      <w:b/>
      <w:i/>
      <w:iCs/>
      <w:color w:val="4472C4" w:themeColor="accent1"/>
      <w:sz w:val="24"/>
      <w:szCs w:val="24"/>
      <w:lang w:eastAsia="ja-JP"/>
    </w:rPr>
  </w:style>
  <w:style w:type="paragraph" w:styleId="BalloonText">
    <w:name w:val="Balloon Text"/>
    <w:basedOn w:val="Normal"/>
    <w:link w:val="BalloonTextChar"/>
    <w:uiPriority w:val="99"/>
    <w:semiHidden/>
    <w:unhideWhenUsed/>
    <w:rsid w:val="00B404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0451"/>
    <w:rPr>
      <w:rFonts w:ascii="Times New Roman" w:eastAsiaTheme="minorEastAsia" w:hAnsi="Times New Roman"/>
      <w:sz w:val="18"/>
      <w:szCs w:val="18"/>
      <w:lang w:eastAsia="ja-JP"/>
    </w:rPr>
  </w:style>
  <w:style w:type="character" w:styleId="FollowedHyperlink">
    <w:name w:val="FollowedHyperlink"/>
    <w:basedOn w:val="DefaultParagraphFont"/>
    <w:uiPriority w:val="99"/>
    <w:semiHidden/>
    <w:unhideWhenUsed/>
    <w:rsid w:val="00545677"/>
    <w:rPr>
      <w:color w:val="954F72" w:themeColor="followedHyperlink"/>
      <w:u w:val="single"/>
    </w:rPr>
  </w:style>
  <w:style w:type="character" w:styleId="CommentReference">
    <w:name w:val="annotation reference"/>
    <w:basedOn w:val="DefaultParagraphFont"/>
    <w:uiPriority w:val="99"/>
    <w:semiHidden/>
    <w:unhideWhenUsed/>
    <w:rsid w:val="00545677"/>
    <w:rPr>
      <w:sz w:val="16"/>
      <w:szCs w:val="16"/>
    </w:rPr>
  </w:style>
  <w:style w:type="paragraph" w:styleId="CommentText">
    <w:name w:val="annotation text"/>
    <w:basedOn w:val="Normal"/>
    <w:link w:val="CommentTextChar"/>
    <w:uiPriority w:val="99"/>
    <w:semiHidden/>
    <w:unhideWhenUsed/>
    <w:rsid w:val="00545677"/>
    <w:rPr>
      <w:sz w:val="20"/>
      <w:szCs w:val="20"/>
    </w:rPr>
  </w:style>
  <w:style w:type="character" w:customStyle="1" w:styleId="CommentTextChar">
    <w:name w:val="Comment Text Char"/>
    <w:basedOn w:val="DefaultParagraphFont"/>
    <w:link w:val="CommentText"/>
    <w:uiPriority w:val="99"/>
    <w:semiHidden/>
    <w:rsid w:val="00545677"/>
    <w:rPr>
      <w:rFonts w:asciiTheme="minorHAnsi" w:eastAsiaTheme="minorEastAsia" w:hAnsiTheme="minorHAnsi" w:cstheme="minorBidi"/>
      <w:lang w:eastAsia="ja-JP"/>
    </w:rPr>
  </w:style>
  <w:style w:type="paragraph" w:styleId="CommentSubject">
    <w:name w:val="annotation subject"/>
    <w:basedOn w:val="CommentText"/>
    <w:next w:val="CommentText"/>
    <w:link w:val="CommentSubjectChar"/>
    <w:uiPriority w:val="99"/>
    <w:semiHidden/>
    <w:unhideWhenUsed/>
    <w:rsid w:val="00545677"/>
    <w:rPr>
      <w:b/>
      <w:bCs/>
    </w:rPr>
  </w:style>
  <w:style w:type="character" w:customStyle="1" w:styleId="CommentSubjectChar">
    <w:name w:val="Comment Subject Char"/>
    <w:basedOn w:val="CommentTextChar"/>
    <w:link w:val="CommentSubject"/>
    <w:uiPriority w:val="99"/>
    <w:semiHidden/>
    <w:rsid w:val="00545677"/>
    <w:rPr>
      <w:rFonts w:asciiTheme="minorHAnsi" w:eastAsiaTheme="minorEastAsia" w:hAnsiTheme="minorHAnsi" w:cstheme="minorBidi"/>
      <w:b/>
      <w:bCs/>
      <w:lang w:eastAsia="ja-JP"/>
    </w:rPr>
  </w:style>
  <w:style w:type="paragraph" w:styleId="NoSpacing">
    <w:name w:val="No Spacing"/>
    <w:uiPriority w:val="1"/>
    <w:qFormat/>
    <w:rsid w:val="007C531B"/>
    <w:rPr>
      <w:rFonts w:asciiTheme="minorHAnsi" w:eastAsiaTheme="minorEastAsia" w:hAnsiTheme="minorHAnsi" w:cstheme="minorBidi"/>
      <w:sz w:val="24"/>
      <w:szCs w:val="24"/>
      <w:lang w:eastAsia="ja-JP"/>
    </w:rPr>
  </w:style>
  <w:style w:type="character" w:customStyle="1" w:styleId="Heading3Char">
    <w:name w:val="Heading 3 Char"/>
    <w:basedOn w:val="DefaultParagraphFont"/>
    <w:link w:val="Heading3"/>
    <w:uiPriority w:val="9"/>
    <w:rsid w:val="007C531B"/>
    <w:rPr>
      <w:rFonts w:asciiTheme="majorHAnsi" w:eastAsiaTheme="majorEastAsia" w:hAnsiTheme="majorHAnsi" w:cstheme="majorBidi"/>
      <w:color w:val="1F3763" w:themeColor="accent1" w:themeShade="7F"/>
      <w:sz w:val="24"/>
      <w:szCs w:val="24"/>
      <w:lang w:eastAsia="ja-JP"/>
    </w:rPr>
  </w:style>
  <w:style w:type="paragraph" w:styleId="FootnoteText">
    <w:name w:val="footnote text"/>
    <w:basedOn w:val="Normal"/>
    <w:link w:val="FootnoteTextChar"/>
    <w:uiPriority w:val="99"/>
    <w:semiHidden/>
    <w:unhideWhenUsed/>
    <w:rsid w:val="0057211E"/>
    <w:rPr>
      <w:sz w:val="20"/>
      <w:szCs w:val="20"/>
    </w:rPr>
  </w:style>
  <w:style w:type="character" w:customStyle="1" w:styleId="FootnoteTextChar">
    <w:name w:val="Footnote Text Char"/>
    <w:basedOn w:val="DefaultParagraphFont"/>
    <w:link w:val="FootnoteText"/>
    <w:uiPriority w:val="99"/>
    <w:semiHidden/>
    <w:rsid w:val="0057211E"/>
    <w:rPr>
      <w:rFonts w:asciiTheme="minorHAnsi" w:eastAsiaTheme="minorEastAsia" w:hAnsiTheme="minorHAnsi" w:cstheme="minorBidi"/>
      <w:lang w:eastAsia="ja-JP"/>
    </w:rPr>
  </w:style>
  <w:style w:type="character" w:styleId="FootnoteReference">
    <w:name w:val="footnote reference"/>
    <w:basedOn w:val="DefaultParagraphFont"/>
    <w:uiPriority w:val="99"/>
    <w:semiHidden/>
    <w:unhideWhenUsed/>
    <w:rsid w:val="005721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01826">
      <w:bodyDiv w:val="1"/>
      <w:marLeft w:val="0"/>
      <w:marRight w:val="0"/>
      <w:marTop w:val="0"/>
      <w:marBottom w:val="0"/>
      <w:divBdr>
        <w:top w:val="none" w:sz="0" w:space="0" w:color="auto"/>
        <w:left w:val="none" w:sz="0" w:space="0" w:color="auto"/>
        <w:bottom w:val="none" w:sz="0" w:space="0" w:color="auto"/>
        <w:right w:val="none" w:sz="0" w:space="0" w:color="auto"/>
      </w:divBdr>
      <w:divsChild>
        <w:div w:id="1336614779">
          <w:marLeft w:val="0"/>
          <w:marRight w:val="0"/>
          <w:marTop w:val="0"/>
          <w:marBottom w:val="0"/>
          <w:divBdr>
            <w:top w:val="none" w:sz="0" w:space="0" w:color="auto"/>
            <w:left w:val="none" w:sz="0" w:space="0" w:color="auto"/>
            <w:bottom w:val="none" w:sz="0" w:space="0" w:color="auto"/>
            <w:right w:val="none" w:sz="0" w:space="0" w:color="auto"/>
          </w:divBdr>
        </w:div>
        <w:div w:id="936449441">
          <w:marLeft w:val="0"/>
          <w:marRight w:val="0"/>
          <w:marTop w:val="0"/>
          <w:marBottom w:val="0"/>
          <w:divBdr>
            <w:top w:val="none" w:sz="0" w:space="0" w:color="auto"/>
            <w:left w:val="none" w:sz="0" w:space="0" w:color="auto"/>
            <w:bottom w:val="none" w:sz="0" w:space="0" w:color="auto"/>
            <w:right w:val="none" w:sz="0" w:space="0" w:color="auto"/>
          </w:divBdr>
        </w:div>
        <w:div w:id="1078789057">
          <w:marLeft w:val="0"/>
          <w:marRight w:val="0"/>
          <w:marTop w:val="0"/>
          <w:marBottom w:val="0"/>
          <w:divBdr>
            <w:top w:val="none" w:sz="0" w:space="0" w:color="auto"/>
            <w:left w:val="none" w:sz="0" w:space="0" w:color="auto"/>
            <w:bottom w:val="none" w:sz="0" w:space="0" w:color="auto"/>
            <w:right w:val="none" w:sz="0" w:space="0" w:color="auto"/>
          </w:divBdr>
        </w:div>
        <w:div w:id="2138916032">
          <w:marLeft w:val="0"/>
          <w:marRight w:val="0"/>
          <w:marTop w:val="0"/>
          <w:marBottom w:val="0"/>
          <w:divBdr>
            <w:top w:val="none" w:sz="0" w:space="0" w:color="auto"/>
            <w:left w:val="none" w:sz="0" w:space="0" w:color="auto"/>
            <w:bottom w:val="none" w:sz="0" w:space="0" w:color="auto"/>
            <w:right w:val="none" w:sz="0" w:space="0" w:color="auto"/>
          </w:divBdr>
        </w:div>
        <w:div w:id="327564195">
          <w:marLeft w:val="0"/>
          <w:marRight w:val="0"/>
          <w:marTop w:val="0"/>
          <w:marBottom w:val="0"/>
          <w:divBdr>
            <w:top w:val="none" w:sz="0" w:space="0" w:color="auto"/>
            <w:left w:val="none" w:sz="0" w:space="0" w:color="auto"/>
            <w:bottom w:val="none" w:sz="0" w:space="0" w:color="auto"/>
            <w:right w:val="none" w:sz="0" w:space="0" w:color="auto"/>
          </w:divBdr>
        </w:div>
        <w:div w:id="80566229">
          <w:marLeft w:val="0"/>
          <w:marRight w:val="0"/>
          <w:marTop w:val="0"/>
          <w:marBottom w:val="0"/>
          <w:divBdr>
            <w:top w:val="none" w:sz="0" w:space="0" w:color="auto"/>
            <w:left w:val="none" w:sz="0" w:space="0" w:color="auto"/>
            <w:bottom w:val="none" w:sz="0" w:space="0" w:color="auto"/>
            <w:right w:val="none" w:sz="0" w:space="0" w:color="auto"/>
          </w:divBdr>
        </w:div>
        <w:div w:id="596448343">
          <w:marLeft w:val="0"/>
          <w:marRight w:val="0"/>
          <w:marTop w:val="0"/>
          <w:marBottom w:val="0"/>
          <w:divBdr>
            <w:top w:val="none" w:sz="0" w:space="0" w:color="auto"/>
            <w:left w:val="none" w:sz="0" w:space="0" w:color="auto"/>
            <w:bottom w:val="none" w:sz="0" w:space="0" w:color="auto"/>
            <w:right w:val="none" w:sz="0" w:space="0" w:color="auto"/>
          </w:divBdr>
        </w:div>
        <w:div w:id="1375929962">
          <w:marLeft w:val="0"/>
          <w:marRight w:val="0"/>
          <w:marTop w:val="0"/>
          <w:marBottom w:val="0"/>
          <w:divBdr>
            <w:top w:val="none" w:sz="0" w:space="0" w:color="auto"/>
            <w:left w:val="none" w:sz="0" w:space="0" w:color="auto"/>
            <w:bottom w:val="none" w:sz="0" w:space="0" w:color="auto"/>
            <w:right w:val="none" w:sz="0" w:space="0" w:color="auto"/>
          </w:divBdr>
        </w:div>
        <w:div w:id="329138108">
          <w:marLeft w:val="0"/>
          <w:marRight w:val="0"/>
          <w:marTop w:val="0"/>
          <w:marBottom w:val="0"/>
          <w:divBdr>
            <w:top w:val="none" w:sz="0" w:space="0" w:color="auto"/>
            <w:left w:val="none" w:sz="0" w:space="0" w:color="auto"/>
            <w:bottom w:val="none" w:sz="0" w:space="0" w:color="auto"/>
            <w:right w:val="none" w:sz="0" w:space="0" w:color="auto"/>
          </w:divBdr>
        </w:div>
        <w:div w:id="392236871">
          <w:marLeft w:val="0"/>
          <w:marRight w:val="0"/>
          <w:marTop w:val="0"/>
          <w:marBottom w:val="0"/>
          <w:divBdr>
            <w:top w:val="none" w:sz="0" w:space="0" w:color="auto"/>
            <w:left w:val="none" w:sz="0" w:space="0" w:color="auto"/>
            <w:bottom w:val="none" w:sz="0" w:space="0" w:color="auto"/>
            <w:right w:val="none" w:sz="0" w:space="0" w:color="auto"/>
          </w:divBdr>
        </w:div>
        <w:div w:id="885608988">
          <w:marLeft w:val="0"/>
          <w:marRight w:val="0"/>
          <w:marTop w:val="0"/>
          <w:marBottom w:val="0"/>
          <w:divBdr>
            <w:top w:val="none" w:sz="0" w:space="0" w:color="auto"/>
            <w:left w:val="none" w:sz="0" w:space="0" w:color="auto"/>
            <w:bottom w:val="none" w:sz="0" w:space="0" w:color="auto"/>
            <w:right w:val="none" w:sz="0" w:space="0" w:color="auto"/>
          </w:divBdr>
        </w:div>
        <w:div w:id="452096507">
          <w:marLeft w:val="0"/>
          <w:marRight w:val="0"/>
          <w:marTop w:val="0"/>
          <w:marBottom w:val="0"/>
          <w:divBdr>
            <w:top w:val="none" w:sz="0" w:space="0" w:color="auto"/>
            <w:left w:val="none" w:sz="0" w:space="0" w:color="auto"/>
            <w:bottom w:val="none" w:sz="0" w:space="0" w:color="auto"/>
            <w:right w:val="none" w:sz="0" w:space="0" w:color="auto"/>
          </w:divBdr>
        </w:div>
        <w:div w:id="1485781701">
          <w:marLeft w:val="0"/>
          <w:marRight w:val="0"/>
          <w:marTop w:val="0"/>
          <w:marBottom w:val="0"/>
          <w:divBdr>
            <w:top w:val="none" w:sz="0" w:space="0" w:color="auto"/>
            <w:left w:val="none" w:sz="0" w:space="0" w:color="auto"/>
            <w:bottom w:val="none" w:sz="0" w:space="0" w:color="auto"/>
            <w:right w:val="none" w:sz="0" w:space="0" w:color="auto"/>
          </w:divBdr>
        </w:div>
        <w:div w:id="537209109">
          <w:marLeft w:val="0"/>
          <w:marRight w:val="0"/>
          <w:marTop w:val="0"/>
          <w:marBottom w:val="0"/>
          <w:divBdr>
            <w:top w:val="none" w:sz="0" w:space="0" w:color="auto"/>
            <w:left w:val="none" w:sz="0" w:space="0" w:color="auto"/>
            <w:bottom w:val="none" w:sz="0" w:space="0" w:color="auto"/>
            <w:right w:val="none" w:sz="0" w:space="0" w:color="auto"/>
          </w:divBdr>
        </w:div>
        <w:div w:id="710879476">
          <w:marLeft w:val="0"/>
          <w:marRight w:val="0"/>
          <w:marTop w:val="0"/>
          <w:marBottom w:val="0"/>
          <w:divBdr>
            <w:top w:val="none" w:sz="0" w:space="0" w:color="auto"/>
            <w:left w:val="none" w:sz="0" w:space="0" w:color="auto"/>
            <w:bottom w:val="none" w:sz="0" w:space="0" w:color="auto"/>
            <w:right w:val="none" w:sz="0" w:space="0" w:color="auto"/>
          </w:divBdr>
        </w:div>
        <w:div w:id="786847799">
          <w:marLeft w:val="0"/>
          <w:marRight w:val="0"/>
          <w:marTop w:val="0"/>
          <w:marBottom w:val="0"/>
          <w:divBdr>
            <w:top w:val="none" w:sz="0" w:space="0" w:color="auto"/>
            <w:left w:val="none" w:sz="0" w:space="0" w:color="auto"/>
            <w:bottom w:val="none" w:sz="0" w:space="0" w:color="auto"/>
            <w:right w:val="none" w:sz="0" w:space="0" w:color="auto"/>
          </w:divBdr>
        </w:div>
        <w:div w:id="1572934113">
          <w:marLeft w:val="0"/>
          <w:marRight w:val="0"/>
          <w:marTop w:val="0"/>
          <w:marBottom w:val="0"/>
          <w:divBdr>
            <w:top w:val="none" w:sz="0" w:space="0" w:color="auto"/>
            <w:left w:val="none" w:sz="0" w:space="0" w:color="auto"/>
            <w:bottom w:val="none" w:sz="0" w:space="0" w:color="auto"/>
            <w:right w:val="none" w:sz="0" w:space="0" w:color="auto"/>
          </w:divBdr>
        </w:div>
        <w:div w:id="1799301375">
          <w:marLeft w:val="0"/>
          <w:marRight w:val="0"/>
          <w:marTop w:val="0"/>
          <w:marBottom w:val="0"/>
          <w:divBdr>
            <w:top w:val="none" w:sz="0" w:space="0" w:color="auto"/>
            <w:left w:val="none" w:sz="0" w:space="0" w:color="auto"/>
            <w:bottom w:val="none" w:sz="0" w:space="0" w:color="auto"/>
            <w:right w:val="none" w:sz="0" w:space="0" w:color="auto"/>
          </w:divBdr>
        </w:div>
        <w:div w:id="1475830316">
          <w:marLeft w:val="0"/>
          <w:marRight w:val="0"/>
          <w:marTop w:val="0"/>
          <w:marBottom w:val="0"/>
          <w:divBdr>
            <w:top w:val="none" w:sz="0" w:space="0" w:color="auto"/>
            <w:left w:val="none" w:sz="0" w:space="0" w:color="auto"/>
            <w:bottom w:val="none" w:sz="0" w:space="0" w:color="auto"/>
            <w:right w:val="none" w:sz="0" w:space="0" w:color="auto"/>
          </w:divBdr>
        </w:div>
        <w:div w:id="1749032853">
          <w:marLeft w:val="0"/>
          <w:marRight w:val="0"/>
          <w:marTop w:val="0"/>
          <w:marBottom w:val="0"/>
          <w:divBdr>
            <w:top w:val="none" w:sz="0" w:space="0" w:color="auto"/>
            <w:left w:val="none" w:sz="0" w:space="0" w:color="auto"/>
            <w:bottom w:val="none" w:sz="0" w:space="0" w:color="auto"/>
            <w:right w:val="none" w:sz="0" w:space="0" w:color="auto"/>
          </w:divBdr>
        </w:div>
        <w:div w:id="472602743">
          <w:marLeft w:val="0"/>
          <w:marRight w:val="0"/>
          <w:marTop w:val="0"/>
          <w:marBottom w:val="0"/>
          <w:divBdr>
            <w:top w:val="none" w:sz="0" w:space="0" w:color="auto"/>
            <w:left w:val="none" w:sz="0" w:space="0" w:color="auto"/>
            <w:bottom w:val="none" w:sz="0" w:space="0" w:color="auto"/>
            <w:right w:val="none" w:sz="0" w:space="0" w:color="auto"/>
          </w:divBdr>
        </w:div>
        <w:div w:id="2017229185">
          <w:marLeft w:val="0"/>
          <w:marRight w:val="0"/>
          <w:marTop w:val="0"/>
          <w:marBottom w:val="0"/>
          <w:divBdr>
            <w:top w:val="none" w:sz="0" w:space="0" w:color="auto"/>
            <w:left w:val="none" w:sz="0" w:space="0" w:color="auto"/>
            <w:bottom w:val="none" w:sz="0" w:space="0" w:color="auto"/>
            <w:right w:val="none" w:sz="0" w:space="0" w:color="auto"/>
          </w:divBdr>
        </w:div>
        <w:div w:id="1937009994">
          <w:marLeft w:val="0"/>
          <w:marRight w:val="0"/>
          <w:marTop w:val="0"/>
          <w:marBottom w:val="0"/>
          <w:divBdr>
            <w:top w:val="none" w:sz="0" w:space="0" w:color="auto"/>
            <w:left w:val="none" w:sz="0" w:space="0" w:color="auto"/>
            <w:bottom w:val="none" w:sz="0" w:space="0" w:color="auto"/>
            <w:right w:val="none" w:sz="0" w:space="0" w:color="auto"/>
          </w:divBdr>
        </w:div>
        <w:div w:id="1327633789">
          <w:marLeft w:val="0"/>
          <w:marRight w:val="0"/>
          <w:marTop w:val="0"/>
          <w:marBottom w:val="0"/>
          <w:divBdr>
            <w:top w:val="none" w:sz="0" w:space="0" w:color="auto"/>
            <w:left w:val="none" w:sz="0" w:space="0" w:color="auto"/>
            <w:bottom w:val="none" w:sz="0" w:space="0" w:color="auto"/>
            <w:right w:val="none" w:sz="0" w:space="0" w:color="auto"/>
          </w:divBdr>
        </w:div>
        <w:div w:id="1714424358">
          <w:marLeft w:val="0"/>
          <w:marRight w:val="0"/>
          <w:marTop w:val="0"/>
          <w:marBottom w:val="0"/>
          <w:divBdr>
            <w:top w:val="none" w:sz="0" w:space="0" w:color="auto"/>
            <w:left w:val="none" w:sz="0" w:space="0" w:color="auto"/>
            <w:bottom w:val="none" w:sz="0" w:space="0" w:color="auto"/>
            <w:right w:val="none" w:sz="0" w:space="0" w:color="auto"/>
          </w:divBdr>
        </w:div>
        <w:div w:id="1502549428">
          <w:marLeft w:val="0"/>
          <w:marRight w:val="0"/>
          <w:marTop w:val="0"/>
          <w:marBottom w:val="0"/>
          <w:divBdr>
            <w:top w:val="none" w:sz="0" w:space="0" w:color="auto"/>
            <w:left w:val="none" w:sz="0" w:space="0" w:color="auto"/>
            <w:bottom w:val="none" w:sz="0" w:space="0" w:color="auto"/>
            <w:right w:val="none" w:sz="0" w:space="0" w:color="auto"/>
          </w:divBdr>
        </w:div>
        <w:div w:id="644435771">
          <w:marLeft w:val="0"/>
          <w:marRight w:val="0"/>
          <w:marTop w:val="0"/>
          <w:marBottom w:val="0"/>
          <w:divBdr>
            <w:top w:val="none" w:sz="0" w:space="0" w:color="auto"/>
            <w:left w:val="none" w:sz="0" w:space="0" w:color="auto"/>
            <w:bottom w:val="none" w:sz="0" w:space="0" w:color="auto"/>
            <w:right w:val="none" w:sz="0" w:space="0" w:color="auto"/>
          </w:divBdr>
        </w:div>
        <w:div w:id="935595124">
          <w:marLeft w:val="0"/>
          <w:marRight w:val="0"/>
          <w:marTop w:val="0"/>
          <w:marBottom w:val="0"/>
          <w:divBdr>
            <w:top w:val="none" w:sz="0" w:space="0" w:color="auto"/>
            <w:left w:val="none" w:sz="0" w:space="0" w:color="auto"/>
            <w:bottom w:val="none" w:sz="0" w:space="0" w:color="auto"/>
            <w:right w:val="none" w:sz="0" w:space="0" w:color="auto"/>
          </w:divBdr>
        </w:div>
        <w:div w:id="1358658035">
          <w:marLeft w:val="0"/>
          <w:marRight w:val="0"/>
          <w:marTop w:val="0"/>
          <w:marBottom w:val="0"/>
          <w:divBdr>
            <w:top w:val="none" w:sz="0" w:space="0" w:color="auto"/>
            <w:left w:val="none" w:sz="0" w:space="0" w:color="auto"/>
            <w:bottom w:val="none" w:sz="0" w:space="0" w:color="auto"/>
            <w:right w:val="none" w:sz="0" w:space="0" w:color="auto"/>
          </w:divBdr>
        </w:div>
        <w:div w:id="2080131301">
          <w:marLeft w:val="0"/>
          <w:marRight w:val="0"/>
          <w:marTop w:val="0"/>
          <w:marBottom w:val="0"/>
          <w:divBdr>
            <w:top w:val="none" w:sz="0" w:space="0" w:color="auto"/>
            <w:left w:val="none" w:sz="0" w:space="0" w:color="auto"/>
            <w:bottom w:val="none" w:sz="0" w:space="0" w:color="auto"/>
            <w:right w:val="none" w:sz="0" w:space="0" w:color="auto"/>
          </w:divBdr>
        </w:div>
        <w:div w:id="660082370">
          <w:marLeft w:val="0"/>
          <w:marRight w:val="0"/>
          <w:marTop w:val="0"/>
          <w:marBottom w:val="0"/>
          <w:divBdr>
            <w:top w:val="none" w:sz="0" w:space="0" w:color="auto"/>
            <w:left w:val="none" w:sz="0" w:space="0" w:color="auto"/>
            <w:bottom w:val="none" w:sz="0" w:space="0" w:color="auto"/>
            <w:right w:val="none" w:sz="0" w:space="0" w:color="auto"/>
          </w:divBdr>
        </w:div>
        <w:div w:id="735738698">
          <w:marLeft w:val="0"/>
          <w:marRight w:val="0"/>
          <w:marTop w:val="0"/>
          <w:marBottom w:val="0"/>
          <w:divBdr>
            <w:top w:val="none" w:sz="0" w:space="0" w:color="auto"/>
            <w:left w:val="none" w:sz="0" w:space="0" w:color="auto"/>
            <w:bottom w:val="none" w:sz="0" w:space="0" w:color="auto"/>
            <w:right w:val="none" w:sz="0" w:space="0" w:color="auto"/>
          </w:divBdr>
        </w:div>
        <w:div w:id="2030831371">
          <w:marLeft w:val="0"/>
          <w:marRight w:val="0"/>
          <w:marTop w:val="0"/>
          <w:marBottom w:val="0"/>
          <w:divBdr>
            <w:top w:val="none" w:sz="0" w:space="0" w:color="auto"/>
            <w:left w:val="none" w:sz="0" w:space="0" w:color="auto"/>
            <w:bottom w:val="none" w:sz="0" w:space="0" w:color="auto"/>
            <w:right w:val="none" w:sz="0" w:space="0" w:color="auto"/>
          </w:divBdr>
        </w:div>
        <w:div w:id="1035154352">
          <w:marLeft w:val="0"/>
          <w:marRight w:val="0"/>
          <w:marTop w:val="0"/>
          <w:marBottom w:val="0"/>
          <w:divBdr>
            <w:top w:val="none" w:sz="0" w:space="0" w:color="auto"/>
            <w:left w:val="none" w:sz="0" w:space="0" w:color="auto"/>
            <w:bottom w:val="none" w:sz="0" w:space="0" w:color="auto"/>
            <w:right w:val="none" w:sz="0" w:space="0" w:color="auto"/>
          </w:divBdr>
        </w:div>
        <w:div w:id="1798838967">
          <w:marLeft w:val="0"/>
          <w:marRight w:val="0"/>
          <w:marTop w:val="0"/>
          <w:marBottom w:val="0"/>
          <w:divBdr>
            <w:top w:val="none" w:sz="0" w:space="0" w:color="auto"/>
            <w:left w:val="none" w:sz="0" w:space="0" w:color="auto"/>
            <w:bottom w:val="none" w:sz="0" w:space="0" w:color="auto"/>
            <w:right w:val="none" w:sz="0" w:space="0" w:color="auto"/>
          </w:divBdr>
        </w:div>
        <w:div w:id="2023242720">
          <w:marLeft w:val="0"/>
          <w:marRight w:val="0"/>
          <w:marTop w:val="0"/>
          <w:marBottom w:val="0"/>
          <w:divBdr>
            <w:top w:val="none" w:sz="0" w:space="0" w:color="auto"/>
            <w:left w:val="none" w:sz="0" w:space="0" w:color="auto"/>
            <w:bottom w:val="none" w:sz="0" w:space="0" w:color="auto"/>
            <w:right w:val="none" w:sz="0" w:space="0" w:color="auto"/>
          </w:divBdr>
        </w:div>
        <w:div w:id="395856263">
          <w:marLeft w:val="0"/>
          <w:marRight w:val="0"/>
          <w:marTop w:val="0"/>
          <w:marBottom w:val="0"/>
          <w:divBdr>
            <w:top w:val="none" w:sz="0" w:space="0" w:color="auto"/>
            <w:left w:val="none" w:sz="0" w:space="0" w:color="auto"/>
            <w:bottom w:val="none" w:sz="0" w:space="0" w:color="auto"/>
            <w:right w:val="none" w:sz="0" w:space="0" w:color="auto"/>
          </w:divBdr>
        </w:div>
        <w:div w:id="1375616432">
          <w:marLeft w:val="0"/>
          <w:marRight w:val="0"/>
          <w:marTop w:val="0"/>
          <w:marBottom w:val="0"/>
          <w:divBdr>
            <w:top w:val="none" w:sz="0" w:space="0" w:color="auto"/>
            <w:left w:val="none" w:sz="0" w:space="0" w:color="auto"/>
            <w:bottom w:val="none" w:sz="0" w:space="0" w:color="auto"/>
            <w:right w:val="none" w:sz="0" w:space="0" w:color="auto"/>
          </w:divBdr>
        </w:div>
      </w:divsChild>
    </w:div>
    <w:div w:id="484246262">
      <w:bodyDiv w:val="1"/>
      <w:marLeft w:val="0"/>
      <w:marRight w:val="0"/>
      <w:marTop w:val="0"/>
      <w:marBottom w:val="0"/>
      <w:divBdr>
        <w:top w:val="none" w:sz="0" w:space="0" w:color="auto"/>
        <w:left w:val="none" w:sz="0" w:space="0" w:color="auto"/>
        <w:bottom w:val="none" w:sz="0" w:space="0" w:color="auto"/>
        <w:right w:val="none" w:sz="0" w:space="0" w:color="auto"/>
      </w:divBdr>
      <w:divsChild>
        <w:div w:id="601257393">
          <w:marLeft w:val="0"/>
          <w:marRight w:val="0"/>
          <w:marTop w:val="0"/>
          <w:marBottom w:val="0"/>
          <w:divBdr>
            <w:top w:val="none" w:sz="0" w:space="0" w:color="auto"/>
            <w:left w:val="none" w:sz="0" w:space="0" w:color="auto"/>
            <w:bottom w:val="none" w:sz="0" w:space="0" w:color="auto"/>
            <w:right w:val="none" w:sz="0" w:space="0" w:color="auto"/>
          </w:divBdr>
        </w:div>
        <w:div w:id="850948414">
          <w:marLeft w:val="0"/>
          <w:marRight w:val="0"/>
          <w:marTop w:val="0"/>
          <w:marBottom w:val="0"/>
          <w:divBdr>
            <w:top w:val="none" w:sz="0" w:space="0" w:color="auto"/>
            <w:left w:val="none" w:sz="0" w:space="0" w:color="auto"/>
            <w:bottom w:val="none" w:sz="0" w:space="0" w:color="auto"/>
            <w:right w:val="none" w:sz="0" w:space="0" w:color="auto"/>
          </w:divBdr>
        </w:div>
        <w:div w:id="250746286">
          <w:marLeft w:val="0"/>
          <w:marRight w:val="0"/>
          <w:marTop w:val="0"/>
          <w:marBottom w:val="0"/>
          <w:divBdr>
            <w:top w:val="none" w:sz="0" w:space="0" w:color="auto"/>
            <w:left w:val="none" w:sz="0" w:space="0" w:color="auto"/>
            <w:bottom w:val="none" w:sz="0" w:space="0" w:color="auto"/>
            <w:right w:val="none" w:sz="0" w:space="0" w:color="auto"/>
          </w:divBdr>
        </w:div>
        <w:div w:id="919631839">
          <w:marLeft w:val="0"/>
          <w:marRight w:val="0"/>
          <w:marTop w:val="0"/>
          <w:marBottom w:val="0"/>
          <w:divBdr>
            <w:top w:val="none" w:sz="0" w:space="0" w:color="auto"/>
            <w:left w:val="none" w:sz="0" w:space="0" w:color="auto"/>
            <w:bottom w:val="none" w:sz="0" w:space="0" w:color="auto"/>
            <w:right w:val="none" w:sz="0" w:space="0" w:color="auto"/>
          </w:divBdr>
        </w:div>
        <w:div w:id="1333534419">
          <w:marLeft w:val="0"/>
          <w:marRight w:val="0"/>
          <w:marTop w:val="0"/>
          <w:marBottom w:val="0"/>
          <w:divBdr>
            <w:top w:val="none" w:sz="0" w:space="0" w:color="auto"/>
            <w:left w:val="none" w:sz="0" w:space="0" w:color="auto"/>
            <w:bottom w:val="none" w:sz="0" w:space="0" w:color="auto"/>
            <w:right w:val="none" w:sz="0" w:space="0" w:color="auto"/>
          </w:divBdr>
        </w:div>
      </w:divsChild>
    </w:div>
    <w:div w:id="669253981">
      <w:bodyDiv w:val="1"/>
      <w:marLeft w:val="0"/>
      <w:marRight w:val="0"/>
      <w:marTop w:val="0"/>
      <w:marBottom w:val="0"/>
      <w:divBdr>
        <w:top w:val="none" w:sz="0" w:space="0" w:color="auto"/>
        <w:left w:val="none" w:sz="0" w:space="0" w:color="auto"/>
        <w:bottom w:val="none" w:sz="0" w:space="0" w:color="auto"/>
        <w:right w:val="none" w:sz="0" w:space="0" w:color="auto"/>
      </w:divBdr>
    </w:div>
    <w:div w:id="962154810">
      <w:bodyDiv w:val="1"/>
      <w:marLeft w:val="0"/>
      <w:marRight w:val="0"/>
      <w:marTop w:val="0"/>
      <w:marBottom w:val="0"/>
      <w:divBdr>
        <w:top w:val="none" w:sz="0" w:space="0" w:color="auto"/>
        <w:left w:val="none" w:sz="0" w:space="0" w:color="auto"/>
        <w:bottom w:val="none" w:sz="0" w:space="0" w:color="auto"/>
        <w:right w:val="none" w:sz="0" w:space="0" w:color="auto"/>
      </w:divBdr>
      <w:divsChild>
        <w:div w:id="197473696">
          <w:marLeft w:val="0"/>
          <w:marRight w:val="0"/>
          <w:marTop w:val="0"/>
          <w:marBottom w:val="0"/>
          <w:divBdr>
            <w:top w:val="none" w:sz="0" w:space="0" w:color="auto"/>
            <w:left w:val="none" w:sz="0" w:space="0" w:color="auto"/>
            <w:bottom w:val="none" w:sz="0" w:space="0" w:color="auto"/>
            <w:right w:val="none" w:sz="0" w:space="0" w:color="auto"/>
          </w:divBdr>
        </w:div>
        <w:div w:id="1240796403">
          <w:marLeft w:val="0"/>
          <w:marRight w:val="0"/>
          <w:marTop w:val="0"/>
          <w:marBottom w:val="0"/>
          <w:divBdr>
            <w:top w:val="none" w:sz="0" w:space="0" w:color="auto"/>
            <w:left w:val="none" w:sz="0" w:space="0" w:color="auto"/>
            <w:bottom w:val="none" w:sz="0" w:space="0" w:color="auto"/>
            <w:right w:val="none" w:sz="0" w:space="0" w:color="auto"/>
          </w:divBdr>
        </w:div>
        <w:div w:id="1135097766">
          <w:marLeft w:val="0"/>
          <w:marRight w:val="0"/>
          <w:marTop w:val="0"/>
          <w:marBottom w:val="0"/>
          <w:divBdr>
            <w:top w:val="none" w:sz="0" w:space="0" w:color="auto"/>
            <w:left w:val="none" w:sz="0" w:space="0" w:color="auto"/>
            <w:bottom w:val="none" w:sz="0" w:space="0" w:color="auto"/>
            <w:right w:val="none" w:sz="0" w:space="0" w:color="auto"/>
          </w:divBdr>
        </w:div>
        <w:div w:id="2013296215">
          <w:marLeft w:val="0"/>
          <w:marRight w:val="0"/>
          <w:marTop w:val="0"/>
          <w:marBottom w:val="0"/>
          <w:divBdr>
            <w:top w:val="none" w:sz="0" w:space="0" w:color="auto"/>
            <w:left w:val="none" w:sz="0" w:space="0" w:color="auto"/>
            <w:bottom w:val="none" w:sz="0" w:space="0" w:color="auto"/>
            <w:right w:val="none" w:sz="0" w:space="0" w:color="auto"/>
          </w:divBdr>
        </w:div>
        <w:div w:id="409080225">
          <w:marLeft w:val="0"/>
          <w:marRight w:val="0"/>
          <w:marTop w:val="0"/>
          <w:marBottom w:val="0"/>
          <w:divBdr>
            <w:top w:val="none" w:sz="0" w:space="0" w:color="auto"/>
            <w:left w:val="none" w:sz="0" w:space="0" w:color="auto"/>
            <w:bottom w:val="none" w:sz="0" w:space="0" w:color="auto"/>
            <w:right w:val="none" w:sz="0" w:space="0" w:color="auto"/>
          </w:divBdr>
        </w:div>
        <w:div w:id="1241214467">
          <w:marLeft w:val="0"/>
          <w:marRight w:val="0"/>
          <w:marTop w:val="0"/>
          <w:marBottom w:val="0"/>
          <w:divBdr>
            <w:top w:val="none" w:sz="0" w:space="0" w:color="auto"/>
            <w:left w:val="none" w:sz="0" w:space="0" w:color="auto"/>
            <w:bottom w:val="none" w:sz="0" w:space="0" w:color="auto"/>
            <w:right w:val="none" w:sz="0" w:space="0" w:color="auto"/>
          </w:divBdr>
        </w:div>
        <w:div w:id="233391414">
          <w:marLeft w:val="0"/>
          <w:marRight w:val="0"/>
          <w:marTop w:val="0"/>
          <w:marBottom w:val="0"/>
          <w:divBdr>
            <w:top w:val="none" w:sz="0" w:space="0" w:color="auto"/>
            <w:left w:val="none" w:sz="0" w:space="0" w:color="auto"/>
            <w:bottom w:val="none" w:sz="0" w:space="0" w:color="auto"/>
            <w:right w:val="none" w:sz="0" w:space="0" w:color="auto"/>
          </w:divBdr>
        </w:div>
      </w:divsChild>
    </w:div>
    <w:div w:id="1298684878">
      <w:bodyDiv w:val="1"/>
      <w:marLeft w:val="0"/>
      <w:marRight w:val="0"/>
      <w:marTop w:val="0"/>
      <w:marBottom w:val="0"/>
      <w:divBdr>
        <w:top w:val="none" w:sz="0" w:space="0" w:color="auto"/>
        <w:left w:val="none" w:sz="0" w:space="0" w:color="auto"/>
        <w:bottom w:val="none" w:sz="0" w:space="0" w:color="auto"/>
        <w:right w:val="none" w:sz="0" w:space="0" w:color="auto"/>
      </w:divBdr>
    </w:div>
    <w:div w:id="1745375588">
      <w:bodyDiv w:val="1"/>
      <w:marLeft w:val="0"/>
      <w:marRight w:val="0"/>
      <w:marTop w:val="0"/>
      <w:marBottom w:val="0"/>
      <w:divBdr>
        <w:top w:val="none" w:sz="0" w:space="0" w:color="auto"/>
        <w:left w:val="none" w:sz="0" w:space="0" w:color="auto"/>
        <w:bottom w:val="none" w:sz="0" w:space="0" w:color="auto"/>
        <w:right w:val="none" w:sz="0" w:space="0" w:color="auto"/>
      </w:divBdr>
      <w:divsChild>
        <w:div w:id="424150876">
          <w:marLeft w:val="0"/>
          <w:marRight w:val="0"/>
          <w:marTop w:val="0"/>
          <w:marBottom w:val="0"/>
          <w:divBdr>
            <w:top w:val="none" w:sz="0" w:space="0" w:color="auto"/>
            <w:left w:val="none" w:sz="0" w:space="0" w:color="auto"/>
            <w:bottom w:val="none" w:sz="0" w:space="0" w:color="auto"/>
            <w:right w:val="none" w:sz="0" w:space="0" w:color="auto"/>
          </w:divBdr>
        </w:div>
        <w:div w:id="1852453193">
          <w:marLeft w:val="0"/>
          <w:marRight w:val="0"/>
          <w:marTop w:val="0"/>
          <w:marBottom w:val="0"/>
          <w:divBdr>
            <w:top w:val="none" w:sz="0" w:space="0" w:color="auto"/>
            <w:left w:val="none" w:sz="0" w:space="0" w:color="auto"/>
            <w:bottom w:val="none" w:sz="0" w:space="0" w:color="auto"/>
            <w:right w:val="none" w:sz="0" w:space="0" w:color="auto"/>
          </w:divBdr>
        </w:div>
        <w:div w:id="1537697601">
          <w:marLeft w:val="0"/>
          <w:marRight w:val="0"/>
          <w:marTop w:val="0"/>
          <w:marBottom w:val="0"/>
          <w:divBdr>
            <w:top w:val="none" w:sz="0" w:space="0" w:color="auto"/>
            <w:left w:val="none" w:sz="0" w:space="0" w:color="auto"/>
            <w:bottom w:val="none" w:sz="0" w:space="0" w:color="auto"/>
            <w:right w:val="none" w:sz="0" w:space="0" w:color="auto"/>
          </w:divBdr>
        </w:div>
        <w:div w:id="1359772505">
          <w:marLeft w:val="0"/>
          <w:marRight w:val="0"/>
          <w:marTop w:val="0"/>
          <w:marBottom w:val="0"/>
          <w:divBdr>
            <w:top w:val="none" w:sz="0" w:space="0" w:color="auto"/>
            <w:left w:val="none" w:sz="0" w:space="0" w:color="auto"/>
            <w:bottom w:val="none" w:sz="0" w:space="0" w:color="auto"/>
            <w:right w:val="none" w:sz="0" w:space="0" w:color="auto"/>
          </w:divBdr>
        </w:div>
        <w:div w:id="76920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CNOFA@homebasecc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nts.gov/web/grants/view-opportunity.html?oppId=335322" TargetMode="External"/><Relationship Id="rId5" Type="http://schemas.openxmlformats.org/officeDocument/2006/relationships/webSettings" Target="webSettings.xml"/><Relationship Id="rId10" Type="http://schemas.openxmlformats.org/officeDocument/2006/relationships/hyperlink" Target="https://www.hudexchange.info/coc/coc-program-law-regulations-and-notices/" TargetMode="External"/><Relationship Id="rId4" Type="http://schemas.openxmlformats.org/officeDocument/2006/relationships/settings" Target="settings.xml"/><Relationship Id="rId9" Type="http://schemas.openxmlformats.org/officeDocument/2006/relationships/hyperlink" Target="https://www.hudexchange.info/resources/documents/CoCProgramInterimRule_FormattedVers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E0D3B-0F78-3B4B-8103-0F38E222A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Drozdova</dc:creator>
  <cp:keywords/>
  <dc:description/>
  <cp:lastModifiedBy>Elizabeth Hamilton</cp:lastModifiedBy>
  <cp:revision>5</cp:revision>
  <dcterms:created xsi:type="dcterms:W3CDTF">2021-09-07T20:33:00Z</dcterms:created>
  <dcterms:modified xsi:type="dcterms:W3CDTF">2021-09-07T20:45:00Z</dcterms:modified>
</cp:coreProperties>
</file>